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8d431b181406b" w:history="1">
              <w:r>
                <w:rPr>
                  <w:rStyle w:val="Hyperlink"/>
                </w:rPr>
                <w:t>中国航标器材行业发展现状分析与市场前景预测报告（2024-2030年）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8d431b181406b" w:history="1">
              <w:r>
                <w:rPr>
                  <w:rStyle w:val="Hyperlink"/>
                </w:rPr>
                <w:t>中国航标器材行业发展现状分析与市场前景预测报告（2024-2030年）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8d431b181406b" w:history="1">
                <w:r>
                  <w:rPr>
                    <w:rStyle w:val="Hyperlink"/>
                  </w:rPr>
                  <w:t>https://www.20087.com/M_JiXieJiDian/29/HangBiaoQiCaiHangYeQianJingFenXi.html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标器材是保障船舶航行安全的重要设备，包括灯塔、浮标、雷达反射器等多种类型。随着全球贸易的增长，海运业对于高效、可靠的导航设施需求不断增加。同时，科技进步使得现代航标器材向着自动化、信息化方向发展，例如智能航标系统可以通过无线通信技术实现远程监控与管理，提高了运维效率。</w:t>
      </w:r>
      <w:r>
        <w:rPr>
          <w:rFonts w:hint="eastAsia"/>
        </w:rPr>
        <w:br/>
      </w:r>
      <w:r>
        <w:rPr>
          <w:rFonts w:hint="eastAsia"/>
        </w:rPr>
        <w:t>　　未来，随着物联网技术的普及，航标器材将更加智能互联，能够实时传输数据至中央控制系统进行分析处理，从而更好地支持海上交通管理决策。此外，环保要求的提高促使生产商采用更加环保的设计理念和材料选择，减少对海洋生态的影响。但需要注意的是，网络安全问题可能成为制约其进一步发展的潜在风险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8d431b181406b" w:history="1">
        <w:r>
          <w:rPr>
            <w:rStyle w:val="Hyperlink"/>
          </w:rPr>
          <w:t>中国航标器材行业发展现状分析与市场前景预测报告（2024-2030年）</w:t>
        </w:r>
      </w:hyperlink>
      <w:r>
        <w:rPr>
          <w:rFonts w:hint="eastAsia"/>
        </w:rPr>
        <w:t>》全面分析了航标器材行业的市场规模、需求和价格趋势，探讨了产业链结构及其发展变化。航标器材报告详尽阐述了行业现状，对未来航标器材市场前景和发展趋势进行了科学预测。同时，航标器材报告还深入剖析了细分市场的竞争格局，重点评估了行业领先企业的竞争实力、市场集中度及品牌影响力。航标器材报告以专业、科学的视角，为投资者揭示了航标器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浮动装置行业概述</w:t>
      </w:r>
      <w:r>
        <w:rPr>
          <w:rFonts w:hint="eastAsia"/>
        </w:rPr>
        <w:br/>
      </w:r>
      <w:r>
        <w:rPr>
          <w:rFonts w:hint="eastAsia"/>
        </w:rPr>
        <w:t>　　第一节 浮动装置行业发展情况</w:t>
      </w:r>
      <w:r>
        <w:rPr>
          <w:rFonts w:hint="eastAsia"/>
        </w:rPr>
        <w:br/>
      </w:r>
      <w:r>
        <w:rPr>
          <w:rFonts w:hint="eastAsia"/>
        </w:rPr>
        <w:t>　　　　一、浮动装置定义</w:t>
      </w:r>
      <w:r>
        <w:rPr>
          <w:rFonts w:hint="eastAsia"/>
        </w:rPr>
        <w:br/>
      </w:r>
      <w:r>
        <w:rPr>
          <w:rFonts w:hint="eastAsia"/>
        </w:rPr>
        <w:t>　　　　二、浮动装置行业发展历程</w:t>
      </w:r>
      <w:r>
        <w:rPr>
          <w:rFonts w:hint="eastAsia"/>
        </w:rPr>
        <w:br/>
      </w:r>
      <w:r>
        <w:rPr>
          <w:rFonts w:hint="eastAsia"/>
        </w:rPr>
        <w:t>　　第二节 浮动装置产业链分析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二、浮动装置产业链模型分析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2019-2024年中国浮动装置行业经济指标分析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2019-2024年中国浮动装置行业产业经济发展环境分析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2019-2024年中国浮动装置行业产业经济运行环境分析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2019-2024年中国浮动装置行业产业政策环境分析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一、浮动装置行业政策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2019-2024年中国浮动装置行业产业社会环境分析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2019-2024年中国浮动装置行业产业技术环境分析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浮动装置行业发展现状研究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2019-2024年世界浮动装置产业发展态势分析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2019-2024年世界浮动装置产业发展现状</w:t>
      </w:r>
      <w:r>
        <w:rPr>
          <w:rFonts w:hint="eastAsia"/>
        </w:rPr>
        <w:br/>
      </w:r>
      <w:r>
        <w:rPr>
          <w:rFonts w:hint="eastAsia"/>
        </w:rPr>
        <w:t>　　　　一、世界浮动装置产业发展历程分析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二、世界浮动装置产业规模分析</w:t>
      </w:r>
      <w:r>
        <w:rPr>
          <w:rFonts w:hint="eastAsia"/>
        </w:rPr>
        <w:br/>
      </w:r>
      <w:r>
        <w:rPr>
          <w:rFonts w:hint="eastAsia"/>
        </w:rPr>
        <w:t>　　　　三、世界浮动装置产业技术现状分析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2019-2024年世界浮动装置重点市场运行透析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一、美国浮动装置市场发展分析</w:t>
      </w:r>
      <w:r>
        <w:rPr>
          <w:rFonts w:hint="eastAsia"/>
        </w:rPr>
        <w:br/>
      </w:r>
      <w:r>
        <w:rPr>
          <w:rFonts w:hint="eastAsia"/>
        </w:rPr>
        <w:t>　　　　二、日本浮动装置市场发展分析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三、欧洲国家浮动装置市场发展解析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2024-2030年世界浮动装置产业发展趋势分析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2019-2024年中国浮动装置行业市场发展现状分析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2019-2024年中国浮动装置行业发展概述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2019-2024年中国浮动装置行业发展存在问题分析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2019-2024年中国浮动装置行业发展应对策略分析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2019-2024年中国浮动装置行业供需分析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2019-2024年中国浮动装置行业供给分析</w:t>
      </w:r>
      <w:r>
        <w:rPr>
          <w:rFonts w:hint="eastAsia"/>
        </w:rPr>
        <w:br/>
      </w:r>
      <w:r>
        <w:rPr>
          <w:rFonts w:hint="eastAsia"/>
        </w:rPr>
        <w:t>　　　　一、浮动装置行业总体产能规模</w:t>
      </w:r>
      <w:r>
        <w:rPr>
          <w:rFonts w:hint="eastAsia"/>
        </w:rPr>
        <w:br/>
      </w:r>
      <w:r>
        <w:rPr>
          <w:rFonts w:hint="eastAsia"/>
        </w:rPr>
        <w:t>　　　　二、浮动装置行业生产区域分布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2019-2024年中国浮动装置行业市场需求分析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一、2019-2024年中国浮动装置行业需求量分析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2019-2024年中国浮动装置行业价格分析</w:t>
      </w:r>
      <w:r>
        <w:rPr>
          <w:rFonts w:hint="eastAsia"/>
        </w:rPr>
        <w:br/>
      </w:r>
      <w:r>
        <w:rPr>
          <w:rFonts w:hint="eastAsia"/>
        </w:rPr>
        <w:t>　　　　一、我国浮动装置价格分析</w:t>
      </w:r>
      <w:r>
        <w:rPr>
          <w:rFonts w:hint="eastAsia"/>
        </w:rPr>
        <w:br/>
      </w:r>
      <w:r>
        <w:rPr>
          <w:rFonts w:hint="eastAsia"/>
        </w:rPr>
        <w:t>　　　　二、我国浮动装置价格影响因素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2019-2024年中国浮动装置行业经济运行情况分析</w:t>
      </w:r>
      <w:r>
        <w:rPr>
          <w:rFonts w:hint="eastAsia"/>
        </w:rPr>
        <w:br/>
      </w:r>
      <w:r>
        <w:rPr>
          <w:rFonts w:hint="eastAsia"/>
        </w:rPr>
        <w:t>　　第一节 浮动装置所属行业规模情况分析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浮动装置所属行业结构和成本分析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浮动装置所属行业财务能力分析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2019-2024年中国浮动装置产品进出口分析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2019-2024年浮动装置产品进口分析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一、2019-2024年浮动装置产品进口总额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二、2019-2024年浮动装置产品进口总量</w:t>
      </w:r>
      <w:r>
        <w:rPr>
          <w:rFonts w:hint="eastAsia"/>
        </w:rPr>
        <w:br/>
      </w:r>
      <w:r>
        <w:rPr>
          <w:rFonts w:hint="eastAsia"/>
        </w:rPr>
        <w:t>　　第二节 2019-2024年浮动装置产品出口分析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一、2019-2024年浮动装置产品出口总额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二、2019-2024年浮动装置产品出口总量</w:t>
      </w:r>
      <w:r>
        <w:rPr>
          <w:rFonts w:hint="eastAsia"/>
        </w:rPr>
        <w:br/>
      </w:r>
      <w:r>
        <w:rPr>
          <w:rFonts w:hint="eastAsia"/>
        </w:rPr>
        <w:t>　　第三节 2019-2024年浮动装置产品进出口格局分析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一、2019-2024年浮动装置产品出口格局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二、2019-2024年浮动装置产品进口格局</w:t>
      </w:r>
      <w:r>
        <w:rPr>
          <w:rFonts w:hint="eastAsia"/>
        </w:rPr>
        <w:br/>
      </w:r>
      <w:r>
        <w:rPr>
          <w:rFonts w:hint="eastAsia"/>
        </w:rPr>
        <w:t>　　第四节 2019-2024年浮动装置产品进出口价格走势分析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一、2019-2024年浮动装置产品进口价格走势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二、2019-2024年浮动装置产品出口价格走势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2019-2024年浮动装置技术发展分析</w:t>
      </w:r>
      <w:r>
        <w:rPr>
          <w:rFonts w:hint="eastAsia"/>
        </w:rPr>
        <w:br/>
      </w:r>
      <w:r>
        <w:rPr>
          <w:rFonts w:hint="eastAsia"/>
        </w:rPr>
        <w:t>　　第一节 中国浮动装置技术发展分析</w:t>
      </w:r>
      <w:r>
        <w:rPr>
          <w:rFonts w:hint="eastAsia"/>
        </w:rPr>
        <w:br/>
      </w:r>
      <w:r>
        <w:rPr>
          <w:rFonts w:hint="eastAsia"/>
        </w:rPr>
        <w:t>　　　　一、浮动装置的构造特点</w:t>
      </w:r>
      <w:r>
        <w:rPr>
          <w:rFonts w:hint="eastAsia"/>
        </w:rPr>
        <w:br/>
      </w:r>
      <w:r>
        <w:rPr>
          <w:rFonts w:hint="eastAsia"/>
        </w:rPr>
        <w:t>　　　　二、国内浮动装置的技术水平</w:t>
      </w:r>
      <w:r>
        <w:rPr>
          <w:rFonts w:hint="eastAsia"/>
        </w:rPr>
        <w:br/>
      </w:r>
      <w:r>
        <w:rPr>
          <w:rFonts w:hint="eastAsia"/>
        </w:rPr>
        <w:t>　　第二节 中国浮动装置技术发展趋势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一、自主创新、提高我国浮动装置技术水平</w:t>
      </w:r>
      <w:r>
        <w:rPr>
          <w:rFonts w:hint="eastAsia"/>
        </w:rPr>
        <w:br/>
      </w:r>
      <w:r>
        <w:rPr>
          <w:rFonts w:hint="eastAsia"/>
        </w:rPr>
        <w:t>　　　　二、我国浮动装置技术未来发展之路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2019-2024年中国浮动装置行业竞争状况分析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2019-2024年中国浮动装置行业竞争力分析</w:t>
      </w:r>
      <w:r>
        <w:rPr>
          <w:rFonts w:hint="eastAsia"/>
        </w:rPr>
        <w:br/>
      </w:r>
      <w:r>
        <w:rPr>
          <w:rFonts w:hint="eastAsia"/>
        </w:rPr>
        <w:t>　　　　一、中国浮动装置行业要素成本分析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2019-2024年中国浮动装置行业市场区域格局分析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2019-2024年中国浮动装置行业市场集中度分析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中国浮动装置行业五力竞争分析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2019-2024年中国浮动装置产业提升竞争力策略分析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2019-2024年中国浮动装置行业区域市场分析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2019-2024年中国浮动装置行业区域市场结构分析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2019-2024年中国浮动装置行业区域市场发展情况分析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浮动装置相关行业分析</w:t>
      </w:r>
      <w:r>
        <w:rPr>
          <w:rFonts w:hint="eastAsia"/>
        </w:rPr>
        <w:br/>
      </w:r>
      <w:r>
        <w:rPr>
          <w:rFonts w:hint="eastAsia"/>
        </w:rPr>
        <w:t>第一章 2019-2024年中国浮动装置上游行业研究分析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2019-2024年中国浮动装置上游行业市场状况分析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2019-2024年浮动装置上游行业供应情况分析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2024-2030年中国浮动装置上游行业发展趋势分析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2019-2024年中国浮动装置下游需求情况分析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2019-2024年中国浮动装置下游行业市场分析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2019-2024年中国浮动装置下游行业需求情况分析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2024-2030年中国浮动装置下游行业市场发展趋势分析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浮动装置行业企业竞争力分析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2019-2024年我国浮动装置主要企业分析</w:t>
      </w:r>
      <w:r>
        <w:rPr>
          <w:rFonts w:hint="eastAsia"/>
        </w:rPr>
        <w:br/>
      </w:r>
      <w:r>
        <w:rPr>
          <w:rFonts w:hint="eastAsia"/>
        </w:rPr>
        <w:t>　　第一节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沈阳蓝天移动机电设备有限公司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上海船厂松江厂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上海航标厂四分厂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上海华向大成橡塑有限公司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浮动装置行业未来市场前景展望、投资策略研究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2024-2030年中国浮动装置行业发展趋势预测分析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2024-2030年中国浮动装置行业前景展望</w:t>
      </w:r>
      <w:r>
        <w:rPr>
          <w:rFonts w:hint="eastAsia"/>
        </w:rPr>
        <w:br/>
      </w:r>
      <w:r>
        <w:rPr>
          <w:rFonts w:hint="eastAsia"/>
        </w:rPr>
        <w:t>　　　　一、中国浮动装置行业潜力分析</w:t>
      </w:r>
      <w:r>
        <w:rPr>
          <w:rFonts w:hint="eastAsia"/>
        </w:rPr>
        <w:br/>
      </w:r>
      <w:r>
        <w:rPr>
          <w:rFonts w:hint="eastAsia"/>
        </w:rPr>
        <w:t>　　　　二、中国浮动装置行业趋势分析</w:t>
      </w:r>
      <w:r>
        <w:rPr>
          <w:rFonts w:hint="eastAsia"/>
        </w:rPr>
        <w:br/>
      </w:r>
      <w:r>
        <w:rPr>
          <w:rFonts w:hint="eastAsia"/>
        </w:rPr>
        <w:t>　　　　三、中国浮动装置行业前景展望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2024-2030年中国浮动装置行业市场预测分析</w:t>
      </w:r>
      <w:r>
        <w:rPr>
          <w:rFonts w:hint="eastAsia"/>
        </w:rPr>
        <w:br/>
      </w:r>
      <w:r>
        <w:rPr>
          <w:rFonts w:hint="eastAsia"/>
        </w:rPr>
        <w:t>　　　　一、浮动装置市场供给预测分析</w:t>
      </w:r>
      <w:r>
        <w:rPr>
          <w:rFonts w:hint="eastAsia"/>
        </w:rPr>
        <w:br/>
      </w:r>
      <w:r>
        <w:rPr>
          <w:rFonts w:hint="eastAsia"/>
        </w:rPr>
        <w:t>　　　　二、浮动装置需求预测分析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2024-2030年中国浮动装置行业市场盈利预测分析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2024-2030年中国浮动装置行业投资和风险预警分析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2024-2030年浮动装置行业发展环境分析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2024-2030年浮动装置行业投资特性分析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一、2024-2030年中国浮动装置行业进入壁垒</w:t>
      </w:r>
      <w:r>
        <w:rPr>
          <w:rFonts w:hint="eastAsia"/>
        </w:rPr>
        <w:br/>
      </w:r>
      <w:r>
        <w:rPr>
          <w:rFonts w:hint="eastAsia"/>
        </w:rPr>
        <w:t>　　　　三、2024-2030年中国浮动装置行业盈利因素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2024-2030年中国浮动装置行业发展策略及投资建议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浮动装置行业发展策略分析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(中智:林)浮动装置行业市场的重点客户战略实施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2024-2030年浮动装置行业投资建议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2019-2024年中国浮动装置所属行业发展能力分析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2019-2024年我国浮动装置产品进口数量分析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2019-2024年我国浮动装置产品进口金额分析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2019-2024年我国浮动装置产品出口数量分析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2019-2024年我国浮动装置产品出口金额分析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2019-2024年我国浮动装置产品出口价格分析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2019-2024年我国浮动装置产品进口来源分析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2019-2024年我国浮动装置产品出口流向分析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北京长峰科威光电技术有限公司成长能力分析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沈阳蓝天移动机电设备有限公司成长能力分析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上海船厂松江厂主要经济指标</w:t>
      </w:r>
      <w:r>
        <w:rPr>
          <w:rFonts w:hint="eastAsia"/>
        </w:rPr>
        <w:br/>
      </w:r>
      <w:r>
        <w:rPr>
          <w:rFonts w:hint="eastAsia"/>
        </w:rPr>
        <w:t>　　图表 上海船厂松江厂销售收入变化趋势图</w:t>
      </w:r>
      <w:r>
        <w:rPr>
          <w:rFonts w:hint="eastAsia"/>
        </w:rPr>
        <w:br/>
      </w:r>
      <w:r>
        <w:rPr>
          <w:rFonts w:hint="eastAsia"/>
        </w:rPr>
        <w:t>　　图表 上海船厂松江厂盈利指标分析</w:t>
      </w:r>
      <w:r>
        <w:rPr>
          <w:rFonts w:hint="eastAsia"/>
        </w:rPr>
        <w:br/>
      </w:r>
      <w:r>
        <w:rPr>
          <w:rFonts w:hint="eastAsia"/>
        </w:rPr>
        <w:t>　　图表 上海船厂松江厂盈利能力分析</w:t>
      </w:r>
      <w:r>
        <w:rPr>
          <w:rFonts w:hint="eastAsia"/>
        </w:rPr>
        <w:br/>
      </w:r>
      <w:r>
        <w:rPr>
          <w:rFonts w:hint="eastAsia"/>
        </w:rPr>
        <w:t>　　图表 上海船厂松江厂偿债能力分析</w:t>
      </w:r>
      <w:r>
        <w:rPr>
          <w:rFonts w:hint="eastAsia"/>
        </w:rPr>
        <w:br/>
      </w:r>
      <w:r>
        <w:rPr>
          <w:rFonts w:hint="eastAsia"/>
        </w:rPr>
        <w:t>　　图表 上海船厂松江厂经营能力分析</w:t>
      </w:r>
      <w:r>
        <w:rPr>
          <w:rFonts w:hint="eastAsia"/>
        </w:rPr>
        <w:br/>
      </w:r>
      <w:r>
        <w:rPr>
          <w:rFonts w:hint="eastAsia"/>
        </w:rPr>
        <w:t>　　图表 上海船厂松江厂成长能力分析</w:t>
      </w:r>
      <w:r>
        <w:rPr>
          <w:rFonts w:hint="eastAsia"/>
        </w:rPr>
        <w:br/>
      </w:r>
      <w:r>
        <w:rPr>
          <w:rFonts w:hint="eastAsia"/>
        </w:rPr>
        <w:t>　　图表 上海航标厂四分厂主要经济指标</w:t>
      </w:r>
      <w:r>
        <w:rPr>
          <w:rFonts w:hint="eastAsia"/>
        </w:rPr>
        <w:br/>
      </w:r>
      <w:r>
        <w:rPr>
          <w:rFonts w:hint="eastAsia"/>
        </w:rPr>
        <w:t>　　图表 上海航标厂四分厂销售收入变化趋势图</w:t>
      </w:r>
      <w:r>
        <w:rPr>
          <w:rFonts w:hint="eastAsia"/>
        </w:rPr>
        <w:br/>
      </w:r>
      <w:r>
        <w:rPr>
          <w:rFonts w:hint="eastAsia"/>
        </w:rPr>
        <w:t>　　图表 上海航标厂四分厂盈利指标分析</w:t>
      </w:r>
      <w:r>
        <w:rPr>
          <w:rFonts w:hint="eastAsia"/>
        </w:rPr>
        <w:br/>
      </w:r>
      <w:r>
        <w:rPr>
          <w:rFonts w:hint="eastAsia"/>
        </w:rPr>
        <w:t>　　图表 上海航标厂四分厂盈利能力分析</w:t>
      </w:r>
      <w:r>
        <w:rPr>
          <w:rFonts w:hint="eastAsia"/>
        </w:rPr>
        <w:br/>
      </w:r>
      <w:r>
        <w:rPr>
          <w:rFonts w:hint="eastAsia"/>
        </w:rPr>
        <w:t>　　图表 上海航标厂四分厂偿债能力分析</w:t>
      </w:r>
      <w:r>
        <w:rPr>
          <w:rFonts w:hint="eastAsia"/>
        </w:rPr>
        <w:br/>
      </w:r>
      <w:r>
        <w:rPr>
          <w:rFonts w:hint="eastAsia"/>
        </w:rPr>
        <w:t>　　图表 上海航标厂四分厂经营能力分析</w:t>
      </w:r>
      <w:r>
        <w:rPr>
          <w:rFonts w:hint="eastAsia"/>
        </w:rPr>
        <w:br/>
      </w:r>
      <w:r>
        <w:rPr>
          <w:rFonts w:hint="eastAsia"/>
        </w:rPr>
        <w:t>　　图表 上海航标厂四分厂成长能力分析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上海华向大成橡塑有限公司成长能力分析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8d431b181406b" w:history="1">
        <w:r>
          <w:rPr>
            <w:rStyle w:val="Hyperlink"/>
          </w:rPr>
          <w:t>中国航标器材行业发展现状分析与市场前景预测报告（2024-2030年）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8d431b181406b" w:history="1">
        <w:r>
          <w:rPr>
            <w:rStyle w:val="Hyperlink"/>
          </w:rPr>
          <w:t>https://www.20087.com/M_JiXieJiDian/29/HangBiaoQiCaiHangYeQianJingFenXi.html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c5c4f136a4a93" w:history="1">
      <w:r>
        <w:rPr>
          <w:rStyle w:val="Hyperlink"/>
        </w:rPr>
        <w:t>中国航标器材行业发展现状分析与市场前景预测报告（2024-2030年）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HangBiaoQiCaiHangYeQianJingFenXi.html" TargetMode="External" Id="R5fe8d431b181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HangBiaoQiCaiHangYeQianJingFenXi.html" TargetMode="External" Id="Re1ac5c4f136a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2024-05-08T04:19:00Z</dcterms:created>
  <dcterms:modified xsi:type="dcterms:W3CDTF">2024-05-08T05:19:00Z</dcterms:modified>
  <dc:subject>中国航标器材行业发展现状分析与市场前景预测报告（2024-2030年）</dc:subject>
  <dc:title>中国航标器材行业发展现状分析与市场前景预测报告（2024-2030年）</dc:title>
  <cp:keywords>中国航标器材行业发展现状分析与市场前景预测报告（2024-2030年）</cp:keywords>
  <dc:description>中国航标器材行业发展现状分析与市场前景预测报告（2024-2030年）</dc:description>
</cp:coreProperties>
</file>