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818f655534f1a" w:history="1">
              <w:r>
                <w:rPr>
                  <w:rStyle w:val="Hyperlink"/>
                </w:rPr>
                <w:t>2026-2032年中国MEMS传感器芯片市场现状与前景趋势报告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818f655534f1a" w:history="1">
              <w:r>
                <w:rPr>
                  <w:rStyle w:val="Hyperlink"/>
                </w:rPr>
                <w:t>2026-2032年中国MEMS传感器芯片市场现状与前景趋势报告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818f655534f1a" w:history="1">
                <w:r>
                  <w:rPr>
                    <w:rStyle w:val="Hyperlink"/>
                  </w:rPr>
                  <w:t>https://www.20087.com/9/02/MEMSChuanGanQiXinPianDeQianJingQuShi.html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传感器芯片是连接物理世界与数字世界的核心感知枢纽，已成功将机械结构、传感器、执行器与电子元件高度集成于微米级的单一芯片之上。目前，在万物互联、人工智能以及汽车电子化的浪潮下，MEMS传感器芯片的应用已深度渗透至消费电子、工业自动化、医疗健康及航空航天等关键领域。智能手机与可穿戴设备对多轴加速度计、陀螺仪及麦克风的需求，倒逼MEMS芯片向极致轻薄化与模组化演进。在制造工艺方面，极紫外光刻与3D打印等先进微纳加工技术的引入，大幅提升了复杂三维微结构的制造精度。同时，MEMS与CMOS的异构集成技术日趋成熟，通过晶圆级键合与硅通孔技术，将传感单元与信号处理电路封装于单一系统内，显著降低了功耗并提升了响应速度。</w:t>
      </w:r>
      <w:r>
        <w:rPr>
          <w:rFonts w:hint="eastAsia"/>
        </w:rPr>
        <w:br/>
      </w:r>
      <w:r>
        <w:rPr>
          <w:rFonts w:hint="eastAsia"/>
        </w:rPr>
        <w:t>　　未来，MEMS传感器芯片将加速向智能化、多模态融合与边缘计算方向跃迁。市场调研网指出，随着AI大模型的普及，传感器将不再局限于单纯的数据采集，而是通过集成嵌入式AI算法与微控制单元，实现“感知—计算—决策”的一体化，直接在设备端完成数据处理与实时反馈。在材料科学领域，以掺钪氮化铝、石墨烯为代表的新一代压电与柔性材料将取得商业化突破，大幅提升传感器在压力、温度及气体检测中的灵敏度与抗弯折性能。此外，面向低空经济、商业航天及具身智能机器人等新兴场景，具备耐极端环境、超高精度与自主供电能力的特种MEMS芯片将成为技术攻关的重点，推动感知架构向物理世界的“神经末梢”产生本质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a818f655534f1a" w:history="1">
        <w:r>
          <w:rPr>
            <w:rStyle w:val="Hyperlink"/>
          </w:rPr>
          <w:t>2026-2032年中国MEMS传感器芯片市场现状与前景趋势报告</w:t>
        </w:r>
      </w:hyperlink>
      <w:r>
        <w:rPr>
          <w:rFonts w:hint="eastAsia"/>
        </w:rPr>
        <w:t>》，2025年MEMS传感器芯片行业市场规模达 亿元，预计2032年市场规模将达 亿元，期间年均复合增长率（CAGR）达 %。报告基于统计局、相关行业协会及科研机构的详实数据，系统分析MEMS传感器芯片市场供需状况、技术发展路径及竞争格局。报告客观评估当前MEMS传感器芯片市场规模，预测行业增长潜力，并对MEMS传感器芯片重点企业的市场竞争力进行分析。通过分析市场机遇与风险因素，为投资者提供项目评估参考和风险应对建议，助力把握MEMS传感器芯片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MEMS传感器芯片行业概述</w:t>
      </w:r>
      <w:r>
        <w:rPr>
          <w:rFonts w:hint="eastAsia"/>
        </w:rPr>
        <w:br/>
      </w:r>
      <w:r>
        <w:rPr>
          <w:rFonts w:hint="eastAsia"/>
        </w:rPr>
        <w:t>　　第一节 MEMS传感器芯片定义与分类</w:t>
      </w:r>
      <w:r>
        <w:rPr>
          <w:rFonts w:hint="eastAsia"/>
        </w:rPr>
        <w:br/>
      </w:r>
      <w:r>
        <w:rPr>
          <w:rFonts w:hint="eastAsia"/>
        </w:rPr>
        <w:t>　　第二节 MEMS传感器芯片应用领域</w:t>
      </w:r>
      <w:r>
        <w:rPr>
          <w:rFonts w:hint="eastAsia"/>
        </w:rPr>
        <w:br/>
      </w:r>
      <w:r>
        <w:rPr>
          <w:rFonts w:hint="eastAsia"/>
        </w:rPr>
        <w:t>　　第三节 MEMS传感器芯片行业经济指标分析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一、MEMS传感器芯片行业赢利性评估</w:t>
      </w:r>
      <w:r>
        <w:rPr>
          <w:rFonts w:hint="eastAsia"/>
        </w:rPr>
        <w:br/>
      </w:r>
      <w:r>
        <w:rPr>
          <w:rFonts w:hint="eastAsia"/>
        </w:rPr>
        <w:t>　　　　二、MEMS传感器芯片行业成长速度分析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三、MEMS传感器芯片附加值提升空间探讨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四、MEMS传感器芯片行业进入壁垒分析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五、MEMS传感器芯片行业风险性评估</w:t>
      </w:r>
      <w:r>
        <w:rPr>
          <w:rFonts w:hint="eastAsia"/>
        </w:rPr>
        <w:br/>
      </w:r>
      <w:r>
        <w:rPr>
          <w:rFonts w:hint="eastAsia"/>
        </w:rPr>
        <w:t>　　　　六、MEMS传感器芯片行业周期性分析</w:t>
      </w:r>
      <w:r>
        <w:rPr>
          <w:rFonts w:hint="eastAsia"/>
        </w:rPr>
        <w:br/>
      </w:r>
      <w:r>
        <w:rPr>
          <w:rFonts w:hint="eastAsia"/>
        </w:rPr>
        <w:t>　　　　七、MEMS传感器芯片行业竞争程度指标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八、MEMS传感器芯片行业成熟度综合分析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MEMS传感器芯片产业链及经营模式分析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三、MEMS传感器芯片销售模式与渠道策略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全球MEMS传感器芯片市场发展分析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2025-2026年全球MEMS传感器芯片行业发展分析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一、全球MEMS传感器芯片行业市场规模与趋势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二、全球MEMS传感器芯片行业发展特点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三、全球MEMS传感器芯片行业竞争格局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主要国家与地区MEMS传感器芯片市场分析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2026-2032年全球MEMS传感器芯片行业发展趋势与前景预测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一、MEMS传感器芯片行业发展趋势</w:t>
      </w:r>
      <w:r>
        <w:rPr>
          <w:rFonts w:hint="eastAsia"/>
        </w:rPr>
        <w:br/>
      </w:r>
      <w:r>
        <w:rPr>
          <w:rFonts w:hint="eastAsia"/>
        </w:rPr>
        <w:t>　　　　二、MEMS传感器芯片行业发展潜力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中国MEMS传感器芯片行业市场分析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2025-2026年MEMS传感器芯片产能与投资动态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一、国内MEMS传感器芯片产能现状与利用效率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二、MEMS传感器芯片产能扩张与投资动态分析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2026-2032年MEMS传感器芯片行业产量统计与趋势预测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一、2020-2025年MEMS传感器芯片行业产量与增长趋势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1、2020-2025年MEMS传感器芯片产量及增长趋势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2、2020-2025年MEMS传感器芯片细分产品产量及份额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二、MEMS传感器芯片产量影响因素分析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三、2026-2032年MEMS传感器芯片产量预测</w:t>
      </w:r>
      <w:r>
        <w:rPr>
          <w:rFonts w:hint="eastAsia"/>
        </w:rPr>
        <w:br/>
      </w:r>
      <w:r>
        <w:rPr>
          <w:rFonts w:hint="eastAsia"/>
        </w:rPr>
        <w:t>　　第三节 2026-2032年MEMS传感器芯片市场需求与销售分析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一、2025-2026年MEMS传感器芯片行业需求现状</w:t>
      </w:r>
      <w:r>
        <w:rPr>
          <w:rFonts w:hint="eastAsia"/>
        </w:rPr>
        <w:br/>
      </w:r>
      <w:r>
        <w:rPr>
          <w:rFonts w:hint="eastAsia"/>
        </w:rPr>
        <w:t>　　　　二、MEMS传感器芯片客户群体与需求特点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三、2020-2025年MEMS传感器芯片行业销售规模分析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四、2026-2032年MEMS传感器芯片市场增长潜力与规模预测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2025-2026年MEMS传感器芯片行业技术发展现状及趋势分析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MEMS传感器芯片行业技术发展现状分析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国内外MEMS传感器芯片行业技术差距分析及差距形成的主要原因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MEMS传感器芯片行业技术发展方向、趋势预测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提升MEMS传感器芯片行业技术能力策略建议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一、2025-2026年MEMS传感器芯片主要细分产品市场现状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一、2020-2025年MEMS传感器芯片市场价格走势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MEMS传感器芯片定价策略与方法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2026-2032年MEMS传感器芯片价格竞争态势与趋势预测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2025-2026年重点区域MEMS传感器芯片市场发展概况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二、2020-2025年MEMS传感器芯片市场需求规模情况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三、2026-2032年MEMS传感器芯片行业发展潜力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二、2020-2025年MEMS传感器芯片市场需求规模情况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三、2026-2032年MEMS传感器芯片行业发展潜力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二、2020-2025年MEMS传感器芯片市场需求规模情况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三、2026-2032年MEMS传感器芯片行业发展潜力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二、2020-2025年MEMS传感器芯片市场需求规模情况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三、2026-2032年MEMS传感器芯片行业发展潜力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二、2020-2025年MEMS传感器芯片市场需求规模情况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三、2026-2032年MEMS传感器芯片行业发展潜力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2020-2025年中国MEMS传感器芯片行业进出口情况分析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MEMS传感器芯片行业进口规模与来源分析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一、2020-2025年MEMS传感器芯片进口规模分析</w:t>
      </w:r>
      <w:r>
        <w:rPr>
          <w:rFonts w:hint="eastAsia"/>
        </w:rPr>
        <w:br/>
      </w:r>
      <w:r>
        <w:rPr>
          <w:rFonts w:hint="eastAsia"/>
        </w:rPr>
        <w:t>　　　　二、MEMS传感器芯片主要进口来源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MEMS传感器芯片行业出口规模与目的地分析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一、2020-2025年MEMS传感器芯片出口规模分析</w:t>
      </w:r>
      <w:r>
        <w:rPr>
          <w:rFonts w:hint="eastAsia"/>
        </w:rPr>
        <w:br/>
      </w:r>
      <w:r>
        <w:rPr>
          <w:rFonts w:hint="eastAsia"/>
        </w:rPr>
        <w:t>　　　　二、MEMS传感器芯片主要出口目的地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2020-2025年中国MEMS传感器芯片总体规模与财务指标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中国MEMS传感器芯片行业总体规模分析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一、MEMS传感器芯片企业数量与结构</w:t>
      </w:r>
      <w:r>
        <w:rPr>
          <w:rFonts w:hint="eastAsia"/>
        </w:rPr>
        <w:br/>
      </w:r>
      <w:r>
        <w:rPr>
          <w:rFonts w:hint="eastAsia"/>
        </w:rPr>
        <w:t>　　　　二、MEMS传感器芯片从业人员规模</w:t>
      </w:r>
      <w:r>
        <w:rPr>
          <w:rFonts w:hint="eastAsia"/>
        </w:rPr>
        <w:br/>
      </w:r>
      <w:r>
        <w:rPr>
          <w:rFonts w:hint="eastAsia"/>
        </w:rPr>
        <w:t>　　　　三、MEMS传感器芯片行业资产状况</w:t>
      </w:r>
      <w:r>
        <w:rPr>
          <w:rFonts w:hint="eastAsia"/>
        </w:rPr>
        <w:br/>
      </w:r>
      <w:r>
        <w:rPr>
          <w:rFonts w:hint="eastAsia"/>
        </w:rPr>
        <w:t>　　第二节 中国MEMS传感器芯片行业财务指标总体分析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MEMS传感器芯片行业重点企业经营状况分析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MEMS传感器芯片重点企业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MEMS传感器芯片领先企业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MEMS传感器芯片标杆企业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MEMS传感器芯片代表企业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MEMS传感器芯片龙头企业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MEMS传感器芯片重点企业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中国MEMS传感器芯片行业竞争格局分析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MEMS传感器芯片行业竞争格局总览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2025-2026年MEMS传感器芯片行业竞争力分析</w:t>
      </w:r>
      <w:r>
        <w:rPr>
          <w:rFonts w:hint="eastAsia"/>
        </w:rPr>
        <w:br/>
      </w:r>
      <w:r>
        <w:rPr>
          <w:rFonts w:hint="eastAsia"/>
        </w:rPr>
        <w:t>　　　　一、MEMS传感器芯片供应商议价能力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四、MEMS传感器芯片替代品威胁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2020-2025年MEMS传感器芯片行业企业并购活动分析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2025-2026年MEMS传感器芯片行业会展与招投标活动分析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一、MEMS传感器芯片行业会展活动及其市场影响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2026年中国MEMS传感器芯片企业发展策略分析</w:t>
      </w:r>
      <w:r>
        <w:rPr>
          <w:rFonts w:hint="eastAsia"/>
        </w:rPr>
        <w:br/>
      </w:r>
      <w:r>
        <w:rPr>
          <w:rFonts w:hint="eastAsia"/>
        </w:rPr>
        <w:t>　　第一节 MEMS传感器芯片市场策略分析</w:t>
      </w:r>
      <w:r>
        <w:rPr>
          <w:rFonts w:hint="eastAsia"/>
        </w:rPr>
        <w:br/>
      </w:r>
      <w:r>
        <w:rPr>
          <w:rFonts w:hint="eastAsia"/>
        </w:rPr>
        <w:t>　　　　一、MEMS传感器芯片市场定位与拓展策略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二、MEMS传感器芯片市场细分与目标客户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MEMS传感器芯片销售策略分析</w:t>
      </w:r>
      <w:r>
        <w:rPr>
          <w:rFonts w:hint="eastAsia"/>
        </w:rPr>
        <w:br/>
      </w:r>
      <w:r>
        <w:rPr>
          <w:rFonts w:hint="eastAsia"/>
        </w:rPr>
        <w:t>　　　　一、MEMS传感器芯片销售渠道与网络建设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提高MEMS传感器芯片企业竞争力建议</w:t>
      </w:r>
      <w:r>
        <w:rPr>
          <w:rFonts w:hint="eastAsia"/>
        </w:rPr>
        <w:br/>
      </w:r>
      <w:r>
        <w:rPr>
          <w:rFonts w:hint="eastAsia"/>
        </w:rPr>
        <w:t>　　　　一、MEMS传感器芯片技术创新与管理优化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MEMS传感器芯片品牌战略思考</w:t>
      </w:r>
      <w:r>
        <w:rPr>
          <w:rFonts w:hint="eastAsia"/>
        </w:rPr>
        <w:br/>
      </w:r>
      <w:r>
        <w:rPr>
          <w:rFonts w:hint="eastAsia"/>
        </w:rPr>
        <w:t>　　　　一、MEMS传感器芯片品牌建设与维护</w:t>
      </w:r>
      <w:r>
        <w:rPr>
          <w:rFonts w:hint="eastAsia"/>
        </w:rPr>
        <w:br/>
      </w:r>
      <w:r>
        <w:rPr>
          <w:rFonts w:hint="eastAsia"/>
        </w:rPr>
        <w:t>　　　　二、MEMS传感器芯片品牌影响力与市场竞争力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中国MEMS传感器芯片行业风险与对策</w:t>
      </w:r>
      <w:r>
        <w:rPr>
          <w:rFonts w:hint="eastAsia"/>
        </w:rPr>
        <w:br/>
      </w:r>
      <w:r>
        <w:rPr>
          <w:rFonts w:hint="eastAsia"/>
        </w:rPr>
        <w:t>　　第一节 MEMS传感器芯片行业SWOT分析</w:t>
      </w:r>
      <w:r>
        <w:rPr>
          <w:rFonts w:hint="eastAsia"/>
        </w:rPr>
        <w:br/>
      </w:r>
      <w:r>
        <w:rPr>
          <w:rFonts w:hint="eastAsia"/>
        </w:rPr>
        <w:t>　　　　一、MEMS传感器芯片行业优势分析</w:t>
      </w:r>
      <w:r>
        <w:rPr>
          <w:rFonts w:hint="eastAsia"/>
        </w:rPr>
        <w:br/>
      </w:r>
      <w:r>
        <w:rPr>
          <w:rFonts w:hint="eastAsia"/>
        </w:rPr>
        <w:t>　　　　二、MEMS传感器芯片行业劣势分析</w:t>
      </w:r>
      <w:r>
        <w:rPr>
          <w:rFonts w:hint="eastAsia"/>
        </w:rPr>
        <w:br/>
      </w:r>
      <w:r>
        <w:rPr>
          <w:rFonts w:hint="eastAsia"/>
        </w:rPr>
        <w:t>　　　　三、MEMS传感器芯片市场机会探索</w:t>
      </w:r>
      <w:r>
        <w:rPr>
          <w:rFonts w:hint="eastAsia"/>
        </w:rPr>
        <w:br/>
      </w:r>
      <w:r>
        <w:rPr>
          <w:rFonts w:hint="eastAsia"/>
        </w:rPr>
        <w:t>　　　　四、MEMS传感器芯片市场威胁评估</w:t>
      </w:r>
      <w:r>
        <w:rPr>
          <w:rFonts w:hint="eastAsia"/>
        </w:rPr>
        <w:br/>
      </w:r>
      <w:r>
        <w:rPr>
          <w:rFonts w:hint="eastAsia"/>
        </w:rPr>
        <w:t>　　第二节 MEMS传感器芯片行业风险及对策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2026-2032年中国MEMS传感器芯片行业前景与发展趋势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MEMS传感器芯片行业发展环境分析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2026-2032年MEMS传感器芯片行业发展趋势与方向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一、MEMS传感器芯片行业发展方向预测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二、MEMS传感器芯片发展趋势分析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2026-2032年MEMS传感器芯片行业发展潜力与机遇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一、MEMS传感器芯片市场发展潜力评估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二、MEMS传感器芯片新兴市场与机遇探索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MEMS传感器芯片行业研究结论与建议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[^中^智林^]MEMS传感器芯片行业发展建议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MEMS传感器芯片行业类别</w:t>
      </w:r>
      <w:r>
        <w:rPr>
          <w:rFonts w:hint="eastAsia"/>
        </w:rPr>
        <w:br/>
      </w:r>
      <w:r>
        <w:rPr>
          <w:rFonts w:hint="eastAsia"/>
        </w:rPr>
        <w:t>　　图表 MEMS传感器芯片行业产业链调研</w:t>
      </w:r>
      <w:r>
        <w:rPr>
          <w:rFonts w:hint="eastAsia"/>
        </w:rPr>
        <w:br/>
      </w:r>
      <w:r>
        <w:rPr>
          <w:rFonts w:hint="eastAsia"/>
        </w:rPr>
        <w:t>　　图表 MEMS传感器芯片行业现状</w:t>
      </w:r>
      <w:r>
        <w:rPr>
          <w:rFonts w:hint="eastAsia"/>
        </w:rPr>
        <w:br/>
      </w:r>
      <w:r>
        <w:rPr>
          <w:rFonts w:hint="eastAsia"/>
        </w:rPr>
        <w:t>　　图表 MEMS传感器芯片行业标准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2025年中国MEMS传感器芯片行业产能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2020-2025年中国MEMS传感器芯片行业产量统计</w:t>
      </w:r>
      <w:r>
        <w:rPr>
          <w:rFonts w:hint="eastAsia"/>
        </w:rPr>
        <w:br/>
      </w:r>
      <w:r>
        <w:rPr>
          <w:rFonts w:hint="eastAsia"/>
        </w:rPr>
        <w:t>　　图表 MEMS传感器芯片行业动态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2020-2025年中国MEMS传感器芯片市场需求量</w:t>
      </w:r>
      <w:r>
        <w:rPr>
          <w:rFonts w:hint="eastAsia"/>
        </w:rPr>
        <w:br/>
      </w:r>
      <w:r>
        <w:rPr>
          <w:rFonts w:hint="eastAsia"/>
        </w:rPr>
        <w:t>　　图表 2025年中国MEMS传感器芯片行业需求区域调研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2020-2025年中国MEMS传感器芯片行情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**地区MEMS传感器芯片市场规模</w:t>
      </w:r>
      <w:r>
        <w:rPr>
          <w:rFonts w:hint="eastAsia"/>
        </w:rPr>
        <w:br/>
      </w:r>
      <w:r>
        <w:rPr>
          <w:rFonts w:hint="eastAsia"/>
        </w:rPr>
        <w:t>　　图表 **地区MEMS传感器芯片行业市场需求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**地区MEMS传感器芯片市场调研</w:t>
      </w:r>
      <w:r>
        <w:rPr>
          <w:rFonts w:hint="eastAsia"/>
        </w:rPr>
        <w:br/>
      </w:r>
      <w:r>
        <w:rPr>
          <w:rFonts w:hint="eastAsia"/>
        </w:rPr>
        <w:t>　　图表 **地区MEMS传感器芯片行业市场需求分析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**地区MEMS传感器芯片市场规模</w:t>
      </w:r>
      <w:r>
        <w:rPr>
          <w:rFonts w:hint="eastAsia"/>
        </w:rPr>
        <w:br/>
      </w:r>
      <w:r>
        <w:rPr>
          <w:rFonts w:hint="eastAsia"/>
        </w:rPr>
        <w:t>　　图表 **地区MEMS传感器芯片行业市场需求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**地区MEMS传感器芯片市场调研</w:t>
      </w:r>
      <w:r>
        <w:rPr>
          <w:rFonts w:hint="eastAsia"/>
        </w:rPr>
        <w:br/>
      </w:r>
      <w:r>
        <w:rPr>
          <w:rFonts w:hint="eastAsia"/>
        </w:rPr>
        <w:t>　　图表 **地区MEMS传感器芯片行业市场需求分析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MEMS传感器芯片行业竞争对手分析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2026-2032年中国MEMS传感器芯片行业市场规模预测</w:t>
      </w:r>
      <w:r>
        <w:rPr>
          <w:rFonts w:hint="eastAsia"/>
        </w:rPr>
        <w:br/>
      </w:r>
      <w:r>
        <w:rPr>
          <w:rFonts w:hint="eastAsia"/>
        </w:rPr>
        <w:t>　　图表 MEMS传感器芯片行业准入条件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2026-2032年中国MEMS传感器芯片行业信息化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2026-2032年中国MEMS传感器芯片市场前景</w:t>
      </w:r>
      <w:r>
        <w:rPr>
          <w:rFonts w:hint="eastAsia"/>
        </w:rPr>
        <w:br/>
      </w:r>
      <w:r>
        <w:rPr>
          <w:rFonts w:hint="eastAsia"/>
        </w:rPr>
        <w:t>　　图表 2026-2032年中国MEMS传感器芯片行业风险分析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2026-2032年中国MEMS传感器芯片行业发展趋势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818f655534f1a" w:history="1">
        <w:r>
          <w:rPr>
            <w:rStyle w:val="Hyperlink"/>
          </w:rPr>
          <w:t>2026-2032年中国MEMS传感器芯片市场现状与前景趋势报告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818f655534f1a" w:history="1">
        <w:r>
          <w:rPr>
            <w:rStyle w:val="Hyperlink"/>
          </w:rPr>
          <w:t>https://www.20087.com/9/02/MEMSChuanGanQiXinPianDeQianJingQuShi.html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热点：振动传感器、MEMS传感器芯片是什么意思、mems加速度传感器、传感器芯片基于mems工艺的主要制作步骤、mems压力传感器芯片、mems传感器的工作原理、差压传感器、mems传感器概念股龙头、传感器的种类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95e715f4843f2" w:history="1">
      <w:r>
        <w:rPr>
          <w:rStyle w:val="Hyperlink"/>
        </w:rPr>
        <w:t>2026-2032年中国MEMS传感器芯片市场现状与前景趋势报告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EMSChuanGanQiXinPianDeQianJingQuShi.html" TargetMode="External" Id="R61a818f65553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EMSChuanGanQiXinPianDeQianJingQuShi.html" TargetMode="External" Id="R4fa95e715f48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2026-05-25T23:57:27Z</dcterms:created>
  <dcterms:modified xsi:type="dcterms:W3CDTF">2026-05-26T00:57:27Z</dcterms:modified>
  <dc:subject>2026-2032年中国MEMS传感器芯片市场现状与前景趋势报告</dc:subject>
  <dc:title>2026-2032年中国MEMS传感器芯片市场现状与前景趋势报告</dc:title>
  <cp:keywords>2026-2032年中国MEMS传感器芯片市场现状与前景趋势报告</cp:keywords>
  <dc:description>2026-2032年中国MEMS传感器芯片市场现状与前景趋势报告</dc:description>
</cp:coreProperties>
</file>