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6db9c9a944db4" w:history="1">
              <w:r>
                <w:rPr>
                  <w:rStyle w:val="Hyperlink"/>
                </w:rPr>
                <w:t>全球与中国YAG固体激光器行业发展研究及市场前景报告（2025-2031年）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6db9c9a944db4" w:history="1">
              <w:r>
                <w:rPr>
                  <w:rStyle w:val="Hyperlink"/>
                </w:rPr>
                <w:t>全球与中国YAG固体激光器行业发展研究及市场前景报告（2025-2031年）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6db9c9a944db4" w:history="1">
                <w:r>
                  <w:rPr>
                    <w:rStyle w:val="Hyperlink"/>
                  </w:rPr>
                  <w:t>https://www.20087.com/9/72/YAGGuTiJiGuangQiDeQianJing.html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（钇铝石榴石）固体激光器因其高功率、长寿命和稳定的性能，在工业加工、医疗、科研和军事领域得到了广泛应用。YAG激光器的核心优势在于其高能量转换效率和宽泛的工作波长范围，能够满足不同应用场景的需求。近年来，随着激光技术的不断进步，YAG激光器的功率和光束质量得到了显著提升，进一步扩大了其在精密加工和材料处理方面的应用。</w:t>
      </w:r>
      <w:r>
        <w:rPr>
          <w:rFonts w:hint="eastAsia"/>
        </w:rPr>
        <w:br/>
      </w:r>
      <w:r>
        <w:rPr>
          <w:rFonts w:hint="eastAsia"/>
        </w:rPr>
        <w:t>　　YAG激光器的未来趋势将侧重于更高功率、更短脉冲宽度和更灵活的波长控制。随着光纤激光器和半导体激光器的竞争加剧，YAG激光器将寻求在特定应用领域保持竞争优势，如高精度切割、焊接和微纳加工。同时，集成化和智能化将成为YAG激光器的发展方向，激光系统将更加紧凑、易于操作，并能够与自动化和物联网技术无缝集成，以提高生产效率和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6db9c9a944db4" w:history="1">
        <w:r>
          <w:rPr>
            <w:rStyle w:val="Hyperlink"/>
          </w:rPr>
          <w:t>全球与中国YAG固体激光器行业发展研究及市场前景报告（2025-2031年）</w:t>
        </w:r>
      </w:hyperlink>
      <w:r>
        <w:rPr>
          <w:rFonts w:hint="eastAsia"/>
        </w:rPr>
        <w:t>》基于统计局、相关行业协会及科研机构的详实数据，系统分析了YAG固体激光器市场的规模现状、需求特征及价格走势。报告客观评估了YAG固体激光器行业技术水平及未来发展方向，对市场前景做出科学预测，并重点分析了YAG固体激光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YAG固体激光器市场概述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按照不同产品类型，YAG固体激光器主要可以分为如下几个类别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全球不同产品类型YAG固体激光器销售额增长趋势2020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脉冲YAG激光</w:t>
      </w:r>
      <w:r>
        <w:rPr>
          <w:rFonts w:hint="eastAsia"/>
        </w:rPr>
        <w:br/>
      </w:r>
      <w:r>
        <w:rPr>
          <w:rFonts w:hint="eastAsia"/>
        </w:rPr>
        <w:t>　　　　1.2.3 连续波YAG激光</w:t>
      </w:r>
      <w:r>
        <w:rPr>
          <w:rFonts w:hint="eastAsia"/>
        </w:rPr>
        <w:br/>
      </w:r>
      <w:r>
        <w:rPr>
          <w:rFonts w:hint="eastAsia"/>
        </w:rPr>
        <w:t>　　1.3 从不同应用，YAG固体激光器主要包括如下几个方面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全球不同应用YAG固体激光器销售额增长趋势2020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　　1.3.4 军用和国防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YAG固体激光器行业背景、发展历史、现状及趋势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YAG固体激光器行业目前现状分析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YAG固体激光器发展趋势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全球YAG固体激光器总体规模分析</w:t>
      </w:r>
      <w:r>
        <w:rPr>
          <w:rFonts w:hint="eastAsia"/>
        </w:rPr>
        <w:br/>
      </w:r>
      <w:r>
        <w:rPr>
          <w:rFonts w:hint="eastAsia"/>
        </w:rPr>
        <w:t>　　2.1 全球YAG固体激光器供需现状及预测（2020-2031）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全球YAG固体激光器产能、产量、产能利用率及发展趋势（2020-2031）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全球YAG固体激光器产量、需求量及发展趋势（2020-2031）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全球主要地区YAG固体激光器产量及发展趋势（2020-2031）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全球主要地区YAG固体激光器产量（2020-2025）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全球主要地区YAG固体激光器产量（2025-2031）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全球主要地区YAG固体激光器产量市场份额（2020-2031）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中国YAG固体激光器供需现状及预测（2020-2031）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中国YAG固体激光器产能、产量、产能利用率及发展趋势（2020-2031）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中国YAG固体激光器产量、市场需求量及发展趋势（2020-2031）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全球YAG固体激光器销量及销售额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全球市场YAG固体激光器销售额（2020-2031）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全球市场YAG固体激光器销量（2020-2031）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全球市场YAG固体激光器价格趋势（2020-2031）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全球市场主要厂商YAG固体激光器产能市场份额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全球市场主要厂商YAG固体激光器销量（2020-2025）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全球市场主要厂商YAG固体激光器销量（2020-2025）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全球市场主要厂商YAG固体激光器销售收入（2020-2025）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全球市场主要厂商YAG固体激光器销售价格（2020-2025）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2025年全球主要生产商YAG固体激光器收入排名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中国市场主要厂商YAG固体激光器销量（2020-2025）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中国市场主要厂商YAG固体激光器销量（2020-2025）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中国市场主要厂商YAG固体激光器销售收入（2020-2025）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2025年中国主要生产商YAG固体激光器收入排名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中国市场主要厂商YAG固体激光器销售价格（2020-2025）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全球主要厂商YAG固体激光器总部及产地分布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全球主要厂商成立时间及YAG固体激光器商业化日期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全球主要厂商YAG固体激光器产品类型及应用</w:t>
      </w:r>
      <w:r>
        <w:rPr>
          <w:rFonts w:hint="eastAsia"/>
        </w:rPr>
        <w:br/>
      </w:r>
      <w:r>
        <w:rPr>
          <w:rFonts w:hint="eastAsia"/>
        </w:rPr>
        <w:t>　　3.7 YAG固体激光器行业集中度、竞争程度分析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YAG固体激光器行业集中度分析：2025年全球Top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全球YAG固体激光器第一梯队、第二梯队和第三梯队生产商（品牌）及市场份额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全球YAG固体激光器主要地区分析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全球主要地区YAG固体激光器市场规模分析：2020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全球主要地区YAG固体激光器销售收入及市场份额（2020-2025年）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全球主要地区YAG固体激光器销售收入预测（2025-2031年）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全球主要地区YAG固体激光器销量分析：2020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全球主要地区YAG固体激光器销量及市场份额（2020-2025年）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全球主要地区YAG固体激光器销量及市场份额预测（2025-2031）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北美市场YAG固体激光器销量、收入及增长率（2020-2031）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欧洲市场YAG固体激光器销量、收入及增长率（2020-2031）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中国市场YAG固体激光器销量、收入及增长率（2020-2031）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日本市场YAG固体激光器销量、收入及增长率（2020-2031）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东南亚市场YAG固体激光器销量、收入及增长率（2020-2031）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印度市场YAG固体激光器销量、收入及增长率（2020-2031）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YAG固体激光器销量、收入、价格及毛利率（2020-2025）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不同产品类型YAG固体激光器分析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全球不同产品类型YAG固体激光器销量（2020-2031）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全球不同产品类型YAG固体激光器销量及市场份额（2020-2025）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全球不同产品类型YAG固体激光器销量预测（2025-2031）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全球不同产品类型YAG固体激光器收入（2020-2031）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全球不同产品类型YAG固体激光器收入及市场份额（2020-2025）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全球不同产品类型YAG固体激光器收入预测（2025-2031）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全球不同产品类型YAG固体激光器价格走势（2020-2031）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不同应用YAG固体激光器分析</w:t>
      </w:r>
      <w:r>
        <w:rPr>
          <w:rFonts w:hint="eastAsia"/>
        </w:rPr>
        <w:br/>
      </w:r>
      <w:r>
        <w:rPr>
          <w:rFonts w:hint="eastAsia"/>
        </w:rPr>
        <w:t>　　7.1 全球不同应用YAG固体激光器销量（2020-2031）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全球不同应用YAG固体激光器销量及市场份额（2020-2025）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全球不同应用YAG固体激光器销量预测（2025-2031）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全球不同应用YAG固体激光器收入（2020-2031）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全球不同应用YAG固体激光器收入及市场份额（2020-2025）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全球不同应用YAG固体激光器收入预测（2025-2031）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全球不同应用YAG固体激光器价格走势（2020-2031）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YAG固体激光器产业链分析</w:t>
      </w:r>
      <w:r>
        <w:rPr>
          <w:rFonts w:hint="eastAsia"/>
        </w:rPr>
        <w:br/>
      </w:r>
      <w:r>
        <w:rPr>
          <w:rFonts w:hint="eastAsia"/>
        </w:rPr>
        <w:t>　　8.2 YAG固体激光器产业上游供应分析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YAG固体激光器下游典型客户</w:t>
      </w:r>
      <w:r>
        <w:rPr>
          <w:rFonts w:hint="eastAsia"/>
        </w:rPr>
        <w:br/>
      </w:r>
      <w:r>
        <w:rPr>
          <w:rFonts w:hint="eastAsia"/>
        </w:rPr>
        <w:t>　　8.4 YAG固体激光器销售渠道分析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YAG固体激光器行业发展机遇及主要驱动因素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YAG固体激光器行业发展面临的风险</w:t>
      </w:r>
      <w:r>
        <w:rPr>
          <w:rFonts w:hint="eastAsia"/>
        </w:rPr>
        <w:br/>
      </w:r>
      <w:r>
        <w:rPr>
          <w:rFonts w:hint="eastAsia"/>
        </w:rPr>
        <w:t>　　9.3 YAG固体激光器行业政策分析</w:t>
      </w:r>
      <w:r>
        <w:rPr>
          <w:rFonts w:hint="eastAsia"/>
        </w:rPr>
        <w:br/>
      </w:r>
      <w:r>
        <w:rPr>
          <w:rFonts w:hint="eastAsia"/>
        </w:rPr>
        <w:t>　　9.4 YAG固体激光器中国企业SWOT分析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全球不同产品类型YAG固体激光器销售额增长（CAGR）趋势2020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YAG固体激光器行业目前发展现状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YAG固体激光器发展趋势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全球主要地区YAG固体激光器产量增速（CAGR）：（2020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全球主要地区YAG固体激光器产量（2020-2025）&amp;（千台）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全球主要地区YAG固体激光器产量（2025-2031）&amp;（千台）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全球主要地区YAG固体激光器产量市场份额（2020-2025）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全球主要地区YAG固体激光器产量（2025-2031）&amp;（千台）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全球市场主要厂商YAG固体激光器产能（2024-2025）&amp;（千台）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全球市场主要厂商YAG固体激光器销量（2020-2025）&amp;（千台）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全球市场主要厂商YAG固体激光器销量市场份额（2020-2025）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全球市场主要厂商YAG固体激光器销售收入（2020-2025）&amp;（百万美元）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全球市场主要厂商YAG固体激光器销售收入市场份额（2020-2025）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全球市场主要厂商YAG固体激光器销售价格（2020-2025）&amp;（美元/台）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2025年全球主要生产商YAG固体激光器收入排名（百万美元）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中国市场主要厂商YAG固体激光器销量（2020-2025）&amp;（千台）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中国市场主要厂商YAG固体激光器销量市场份额（2020-2025）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中国市场主要厂商YAG固体激光器销售收入（2020-2025）&amp;（百万美元）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中国市场主要厂商YAG固体激光器销售收入市场份额（2020-2025）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2025年中国主要生产商YAG固体激光器收入排名（百万美元）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中国市场主要厂商YAG固体激光器销售价格（2020-2025）&amp;（美元/台）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全球主要厂商YAG固体激光器总部及产地分布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全球主要厂商成立时间及YAG固体激光器商业化日期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全球主要厂商YAG固体激光器产品类型及应用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2025年全球YAG固体激光器主要厂商市场地位（第一梯队、第二梯队和第三梯队）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全球YAG固体激光器市场投资、并购等现状分析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全球主要地区YAG固体激光器销售收入增速：（2020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全球主要地区YAG固体激光器销售收入（2020-2025）&amp;（百万美元）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全球主要地区YAG固体激光器销售收入市场份额（2020-2025）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全球主要地区YAG固体激光器收入（2025-2031）&amp;（百万美元）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全球主要地区YAG固体激光器收入市场份额（2025-2031）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全球主要地区YAG固体激光器销量（千台）：2020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全球主要地区YAG固体激光器销量（2020-2025）&amp;（千台）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全球主要地区YAG固体激光器销量市场份额（2020-2025）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全球主要地区YAG固体激光器销量（2025-2031）&amp;（千台）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全球主要地区YAG固体激光器销量份额（2025-2031）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YAG固体激光器生产基地、销售区域、竞争对手及市场地位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YAG固体激光器产品规格、参数及市场应用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YAG固体激光器销量（千台）、收入（百万美元）、价格（美元/台）及毛利率（2020-2025）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全球不同产品类型YAG固体激光器销量（2020-2025年）&amp;（千台）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全球不同产品类型YAG固体激光器销量市场份额（2020-2025）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全球不同产品类型YAG固体激光器销量预测（2025-2031）&amp;（千台）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全球市场不同产品类型YAG固体激光器销量市场份额预测（2025-2031）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全球不同产品类型YAG固体激光器收入（2020-2025年）&amp;（百万美元）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全球不同产品类型YAG固体激光器收入市场份额（2020-2025）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全球不同产品类型YAG固体激光器收入预测（2025-2031）&amp;（百万美元）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全球不同产品类型YAG固体激光器收入市场份额预测（2025-2031）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全球不同应用YAG固体激光器销量（2020-2025年）&amp;（千台）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全球不同应用YAG固体激光器销量市场份额（2020-2025）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全球不同应用YAG固体激光器销量预测（2025-2031）&amp;（千台）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全球市场不同应用YAG固体激光器销量市场份额预测（2025-2031）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全球不同应用YAG固体激光器收入（2020-2025年）&amp;（百万美元）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全球不同应用YAG固体激光器收入市场份额（2020-2025）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全球不同应用YAG固体激光器收入预测（2025-2031）&amp;（百万美元）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全球不同应用YAG固体激光器收入市场份额预测（2025-2031）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YAG固体激光器上游原料供应商及联系方式列表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YAG固体激光器典型客户列表</w:t>
      </w:r>
      <w:r>
        <w:rPr>
          <w:rFonts w:hint="eastAsia"/>
        </w:rPr>
        <w:br/>
      </w:r>
      <w:r>
        <w:rPr>
          <w:rFonts w:hint="eastAsia"/>
        </w:rPr>
        <w:t>　　表 126： YAG固体激光器主要销售模式及销售渠道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YAG固体激光器行业发展机遇及主要驱动因素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YAG固体激光器行业发展面临的风险</w:t>
      </w:r>
      <w:r>
        <w:rPr>
          <w:rFonts w:hint="eastAsia"/>
        </w:rPr>
        <w:br/>
      </w:r>
      <w:r>
        <w:rPr>
          <w:rFonts w:hint="eastAsia"/>
        </w:rPr>
        <w:t>　　表 129： YAG固体激光器行业政策分析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YAG固体激光器产品图片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全球不同产品类型YAG固体激光器销售额2020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全球不同产品类型YAG固体激光器市场份额2024 VS 2025</w:t>
      </w:r>
      <w:r>
        <w:rPr>
          <w:rFonts w:hint="eastAsia"/>
        </w:rPr>
        <w:br/>
      </w:r>
      <w:r>
        <w:rPr>
          <w:rFonts w:hint="eastAsia"/>
        </w:rPr>
        <w:t>　　图 4： 脉冲YAG激光产品图片</w:t>
      </w:r>
      <w:r>
        <w:rPr>
          <w:rFonts w:hint="eastAsia"/>
        </w:rPr>
        <w:br/>
      </w:r>
      <w:r>
        <w:rPr>
          <w:rFonts w:hint="eastAsia"/>
        </w:rPr>
        <w:t>　　图 5： 连续波YAG激光产品图片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全球不同应用YAG固体激光器市场份额2024 VS 2025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工业用</w:t>
      </w:r>
      <w:r>
        <w:rPr>
          <w:rFonts w:hint="eastAsia"/>
        </w:rPr>
        <w:br/>
      </w:r>
      <w:r>
        <w:rPr>
          <w:rFonts w:hint="eastAsia"/>
        </w:rPr>
        <w:t>　　图 10： 军用和国防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全球YAG固体激光器产能、产量、产能利用率及发展趋势（2020-2031）&amp;（千台）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全球YAG固体激光器产量、需求量及发展趋势（2020-2031）&amp;（千台）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全球主要地区YAG固体激光器产量（2020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全球主要地区YAG固体激光器产量市场份额（2020-2031）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中国YAG固体激光器产能、产量、产能利用率及发展趋势（2020-2031）&amp;（千台）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中国YAG固体激光器产量、市场需求量及发展趋势（2020-2031）&amp;（千台）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全球YAG固体激光器市场销售额及增长率：（2020-2031）&amp;（百万美元）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全球市场YAG固体激光器市场规模：2020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全球市场YAG固体激光器销量及增长率（2020-2031）&amp;（千台）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全球市场YAG固体激光器价格趋势（2020-2031）&amp;（美元/台）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2025年全球市场主要厂商YAG固体激光器销量市场份额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2025年全球市场主要厂商YAG固体激光器收入市场份额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2025年中国市场主要厂商YAG固体激光器销量市场份额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2025年中国市场主要厂商YAG固体激光器收入市场份额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2025年全球前五大生产商YAG固体激光器市场份额</w:t>
      </w:r>
      <w:r>
        <w:rPr>
          <w:rFonts w:hint="eastAsia"/>
        </w:rPr>
        <w:br/>
      </w:r>
      <w:r>
        <w:rPr>
          <w:rFonts w:hint="eastAsia"/>
        </w:rPr>
        <w:t>　　图 27： 2025年全球YAG固体激光器第一梯队、第二梯队和第三梯队厂商及市场份额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全球主要地区YAG固体激光器销售收入（2020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全球主要地区YAG固体激光器销售收入市场份额（2024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北美市场YAG固体激光器销量及增长率（2020-2031）&amp;（千台）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北美市场YAG固体激光器收入及增长率（2020-2031）&amp;（百万美元）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欧洲市场YAG固体激光器销量及增长率（2020-2031）&amp;（千台）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欧洲市场YAG固体激光器收入及增长率（2020-2031）&amp;（百万美元）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中国市场YAG固体激光器销量及增长率（2020-2031）&amp;（千台）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中国市场YAG固体激光器收入及增长率（2020-2031）&amp;（百万美元）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日本市场YAG固体激光器销量及增长率（2020-2031）&amp;（千台）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日本市场YAG固体激光器收入及增长率（2020-2031）&amp;（百万美元）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东南亚市场YAG固体激光器销量及增长率（2020-2031）&amp;（千台）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东南亚市场YAG固体激光器收入及增长率（2020-2031）&amp;（百万美元）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印度市场YAG固体激光器销量及增长率（2020-2031）&amp;（千台）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印度市场YAG固体激光器收入及增长率（2020-2031）&amp;（百万美元）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全球不同产品类型YAG固体激光器价格走势（2020-2031）&amp;（美元/台）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全球不同应用YAG固体激光器价格走势（2020-2031）&amp;（美元/台）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YAG固体激光器产业链</w:t>
      </w:r>
      <w:r>
        <w:rPr>
          <w:rFonts w:hint="eastAsia"/>
        </w:rPr>
        <w:br/>
      </w:r>
      <w:r>
        <w:rPr>
          <w:rFonts w:hint="eastAsia"/>
        </w:rPr>
        <w:t>　　图 45： YAG固体激光器中国企业SWOT分析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6db9c9a944db4" w:history="1">
        <w:r>
          <w:rPr>
            <w:rStyle w:val="Hyperlink"/>
          </w:rPr>
          <w:t>全球与中国YAG固体激光器行业发展研究及市场前景报告（2025-2031年）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6db9c9a944db4" w:history="1">
        <w:r>
          <w:rPr>
            <w:rStyle w:val="Hyperlink"/>
          </w:rPr>
          <w:t>https://www.20087.com/9/72/YAGGuTiJiGuangQiDeQianJing.html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激光器、YAG固体激光器设计课程设计、光谱仪显示的数据含义、YAG固体激光器的工作原理、yag激光器是什么激光、YAG固体激光器的非线性光学实验结论、测折射率的仪器、YAG固体激光器的工作介质、光谱仪手持800元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e4703b2314168" w:history="1">
      <w:r>
        <w:rPr>
          <w:rStyle w:val="Hyperlink"/>
        </w:rPr>
        <w:t>全球与中国YAG固体激光器行业发展研究及市场前景报告（2025-2031年）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GGuTiJiGuangQiDeQianJing.html" TargetMode="External" Id="R81e6db9c9a94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GGuTiJiGuangQiDeQianJing.html" TargetMode="External" Id="R64ce4703b231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2025-04-26T01:30:00Z</dcterms:created>
  <dcterms:modified xsi:type="dcterms:W3CDTF">2025-04-26T02:30:00Z</dcterms:modified>
  <dc:subject>全球与中国YAG固体激光器行业发展研究及市场前景报告（2025-2031年）</dc:subject>
  <dc:title>全球与中国YAG固体激光器行业发展研究及市场前景报告（2025-2031年）</dc:title>
  <cp:keywords>全球与中国YAG固体激光器行业发展研究及市场前景报告（2025-2031年）</cp:keywords>
  <dc:description>全球与中国YAG固体激光器行业发展研究及市场前景报告（2025-2031年）</dc:description>
</cp:coreProperties>
</file>