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a2cb320b404a" w:history="1">
              <w:r>
                <w:rPr>
                  <w:rStyle w:val="Hyperlink"/>
                </w:rPr>
                <w:t>2025年中国气动阀门定位器行业市场调查研究与发展前景分析报告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a2cb320b404a" w:history="1">
              <w:r>
                <w:rPr>
                  <w:rStyle w:val="Hyperlink"/>
                </w:rPr>
                <w:t>2025年中国气动阀门定位器行业市场调查研究与发展前景分析报告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a2cb320b404a" w:history="1">
                <w:r>
                  <w:rPr>
                    <w:rStyle w:val="Hyperlink"/>
                  </w:rPr>
                  <w:t>https://www.20087.com/9/92/QiDongFaMenDingWeiQiHangYeFenXiBaoGao.html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阀门定位器是用于精确控制气动执行机构位置的关键部件，广泛应用于石油、化工、制药和食品加工等行业。近年来，随着工业自动化和过程控制技术的进步，对高精度、高可靠性的定位器需求增加。技术发展，如数字通讯协议的支持和智能化诊断功能的集成，提高了定位器的可操作性和维护效率。同时，环保法规的趋严促使定位器制造商开发更节能、更环保的产品。</w:t>
      </w:r>
      <w:r>
        <w:rPr>
          <w:rFonts w:hint="eastAsia"/>
        </w:rPr>
        <w:br/>
      </w:r>
      <w:r>
        <w:rPr>
          <w:rFonts w:hint="eastAsia"/>
        </w:rPr>
        <w:t>　　未来，气动阀门定位器市场将受益于全球对智能制造和工业互联网的投入。随着传感器技术和数据分析能力的提升，定位器将更加智能，能够预测故障和优化运行参数。然而，行业也面临成本控制和技术创新的双重压力。企业需不断优化产品设计，提高能源效率，同时加强与终端用户的沟通，提供定制化解决方案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a2cb320b404a" w:history="1">
        <w:r>
          <w:rPr>
            <w:rStyle w:val="Hyperlink"/>
          </w:rPr>
          <w:t>2025年中国气动阀门定位器行业市场调查研究与发展前景分析报告</w:t>
        </w:r>
      </w:hyperlink>
      <w:r>
        <w:rPr>
          <w:rFonts w:hint="eastAsia"/>
        </w:rPr>
        <w:t>》全面剖析了气动阀门定位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气动阀门定位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气动阀门定位器行业概述</w:t>
      </w:r>
      <w:r>
        <w:rPr>
          <w:rFonts w:hint="eastAsia"/>
        </w:rPr>
        <w:br/>
      </w:r>
      <w:r>
        <w:rPr>
          <w:rFonts w:hint="eastAsia"/>
        </w:rPr>
        <w:t>　　第一节 气动阀门定位器定义</w:t>
      </w:r>
      <w:r>
        <w:rPr>
          <w:rFonts w:hint="eastAsia"/>
        </w:rPr>
        <w:br/>
      </w:r>
      <w:r>
        <w:rPr>
          <w:rFonts w:hint="eastAsia"/>
        </w:rPr>
        <w:t>　　第二节 气动阀门定位器行业发展历程</w:t>
      </w:r>
      <w:r>
        <w:rPr>
          <w:rFonts w:hint="eastAsia"/>
        </w:rPr>
        <w:br/>
      </w:r>
      <w:r>
        <w:rPr>
          <w:rFonts w:hint="eastAsia"/>
        </w:rPr>
        <w:t>　　第三节 气动阀门定位器行业分类情况</w:t>
      </w:r>
      <w:r>
        <w:rPr>
          <w:rFonts w:hint="eastAsia"/>
        </w:rPr>
        <w:br/>
      </w:r>
      <w:r>
        <w:rPr>
          <w:rFonts w:hint="eastAsia"/>
        </w:rPr>
        <w:t>　　第四节 气动阀门定位器产业链分析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二、气动阀门定位器产业链模型分析</w:t>
      </w:r>
      <w:r>
        <w:rPr>
          <w:rFonts w:hint="eastAsia"/>
        </w:rPr>
        <w:br/>
      </w:r>
      <w:r>
        <w:rPr>
          <w:rFonts w:hint="eastAsia"/>
        </w:rPr>
        <w:t>　　第五节 气动阀门定位器行业地位分析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二、气动阀门定位器行业对人民生活的影响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三、气动阀门定位器行业关联度情况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2024-2025年中国气动阀门定位器行业发展环境分析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中国气动阀门定位器行业相关政策、标准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2024-2025年中国气动阀门定位器行业发展分析</w:t>
      </w:r>
      <w:r>
        <w:rPr>
          <w:rFonts w:hint="eastAsia"/>
        </w:rPr>
        <w:br/>
      </w:r>
      <w:r>
        <w:rPr>
          <w:rFonts w:hint="eastAsia"/>
        </w:rPr>
        <w:t>　　第一节 中国气动阀门定位器行业市场分析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二、气动阀门定位器行业消费市场现状</w:t>
      </w:r>
      <w:r>
        <w:rPr>
          <w:rFonts w:hint="eastAsia"/>
        </w:rPr>
        <w:br/>
      </w:r>
      <w:r>
        <w:rPr>
          <w:rFonts w:hint="eastAsia"/>
        </w:rPr>
        <w:t>　　　　三、气动阀门定位器行业相关政策现状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2019-2024年气动阀门定位器行业主要原材料价格及供应情况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2019-2024年中国气动阀门定位器行业供需分析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一、2019-2024年中国气动阀门定位器行业产量分析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二、2019-2024年中国气动阀门定位器行业需求分析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三、2019-2024年中国气动阀门定位器行业供需平衡分析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2025-2031年气动阀门定位器行业主要原材料价格及供应情况预测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2025-2031年中国气动阀门定位器行业供需预测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一、2025-2031年中国气动阀门定位器行业产量预测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二、2025-2031年中国气动阀门定位器行业需求预测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中国气动阀门定位器行业市场价格走势及影响因素分析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中国气动阀门定位器市场价格回顾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2024-2025年中国气动阀门定位器行业当前市场价格及评述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2024-2025年中国气动阀门定位器市场价格影响因素分析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2025-2031年中国气动阀门定位器未来市场价格走势预测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2019-2024年中国气动阀门定位器行业总体发展状况分析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中国气动阀门定位器行业规模情况分析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中国气动阀门定位器行业产销情况分析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一、气动阀门定位器行业生产情况分析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二、气动阀门定位器行业销售情况分析</w:t>
      </w:r>
      <w:r>
        <w:rPr>
          <w:rFonts w:hint="eastAsia"/>
        </w:rPr>
        <w:br/>
      </w:r>
      <w:r>
        <w:rPr>
          <w:rFonts w:hint="eastAsia"/>
        </w:rPr>
        <w:t>　　　　三、气动阀门定位器行业产销情况分析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2019-2024年中国气动阀门定位器行业财务能力分析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三、气动阀门定位器行业营运能力分析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四、气动阀门定位器行业发展能力分析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2025-2031年中国气动阀门定位器行业进出口分析及预测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2024-2025年中国气动阀门定位器行业进出口格局分析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一、气动阀门定位器行业进口格局</w:t>
      </w:r>
      <w:r>
        <w:rPr>
          <w:rFonts w:hint="eastAsia"/>
        </w:rPr>
        <w:br/>
      </w:r>
      <w:r>
        <w:rPr>
          <w:rFonts w:hint="eastAsia"/>
        </w:rPr>
        <w:t>　　　　二、气动阀门定位器行业出口格局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2019-2024年中国气动阀门定位器行业进出口分析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一、气动阀门定位器行业进口分析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2024-2025年影响气动阀门定位器行业进出口因素分析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2025-2031年中国气动阀门定位器行业进口预测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2025-2031年中国气动阀门定位器行业出口预测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2024-2025年气动阀门定位器行业市场竞争策略分析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气动阀门定位器竞争结构分析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二、气动阀门定位器行业潜在进入者分析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三、气动阀门定位器行业替代品威胁分析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四、气动阀门定位器行业供应商议价能力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五、气动阀门定位器行业客户议价能力</w:t>
      </w:r>
      <w:r>
        <w:rPr>
          <w:rFonts w:hint="eastAsia"/>
        </w:rPr>
        <w:br/>
      </w:r>
      <w:r>
        <w:rPr>
          <w:rFonts w:hint="eastAsia"/>
        </w:rPr>
        <w:t>　　第二节 气动阀门定位器市场竞争策略分析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一、气动阀门定位器市场增长潜力分析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气动阀门定位器企业竞争策略分析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一、2025-2031年中国气动阀门定位器市场竞争趋势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二、2025-2031年气动阀门定位器行业竞争格局展望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三、2025-2031年气动阀门定位器行业竞争策略分析</w:t>
      </w:r>
      <w:r>
        <w:rPr>
          <w:rFonts w:hint="eastAsia"/>
        </w:rPr>
        <w:br/>
      </w:r>
      <w:r>
        <w:rPr>
          <w:rFonts w:hint="eastAsia"/>
        </w:rPr>
        <w:t>　　第四节 气动阀门定位器竞争力评价及构建分析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一、气动阀门定位器整体产品竞争力评价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二、气动阀门定位器竞争优势评价及构建建议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中国气动阀门定位器重点企业发展分析</w:t>
      </w:r>
      <w:r>
        <w:rPr>
          <w:rFonts w:hint="eastAsia"/>
        </w:rPr>
        <w:br/>
      </w:r>
      <w:r>
        <w:rPr>
          <w:rFonts w:hint="eastAsia"/>
        </w:rPr>
        <w:t>　　第一节 气动阀门定位器企业（一）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气动阀门定位器企业（二）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气动阀门定位器企业（三）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气动阀门定位器企业（四）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气动阀门定位器企业（五）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气动阀门定位器企业（六）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气动阀门定位器行业发展趋势与投资战略研究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2025-2031年中国气动阀门定位器行业发展趋势分析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一、2019-2024年中国气动阀门定位器行业发展趋势总结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二、2025-2031年中国气动阀门定位器行业发展趋势预测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2025-2031年中国气动阀门定位器行业产品技术趋势</w:t>
      </w:r>
      <w:r>
        <w:rPr>
          <w:rFonts w:hint="eastAsia"/>
        </w:rPr>
        <w:br/>
      </w:r>
      <w:r>
        <w:rPr>
          <w:rFonts w:hint="eastAsia"/>
        </w:rPr>
        <w:t>　　　　一、气动阀门定位器行业产品发展新动态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二、气动阀门定位器行业产品技术新动态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三、气动阀门定位器行业产品技术发展趋势预测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2025-2031年中国气动阀门定位器行业风险分析</w:t>
      </w:r>
      <w:r>
        <w:rPr>
          <w:rFonts w:hint="eastAsia"/>
        </w:rPr>
        <w:br/>
      </w:r>
      <w:r>
        <w:rPr>
          <w:rFonts w:hint="eastAsia"/>
        </w:rPr>
        <w:t>　　　　一、气动阀门定位器市场竞争风险分析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三、气动阀门定位器行业技术风险分析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四、气动阀门定位器行业政策和体制风险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气动阀门定位器行业的发展战略研究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一、气动阀门定位器行业战略综合规划</w:t>
      </w:r>
      <w:r>
        <w:rPr>
          <w:rFonts w:hint="eastAsia"/>
        </w:rPr>
        <w:br/>
      </w:r>
      <w:r>
        <w:rPr>
          <w:rFonts w:hint="eastAsia"/>
        </w:rPr>
        <w:t>　　　　二、气动阀门定位器行业技术开发战略</w:t>
      </w:r>
      <w:r>
        <w:rPr>
          <w:rFonts w:hint="eastAsia"/>
        </w:rPr>
        <w:br/>
      </w:r>
      <w:r>
        <w:rPr>
          <w:rFonts w:hint="eastAsia"/>
        </w:rPr>
        <w:t>　　　　三、气动阀门定位器行业区域战略规划</w:t>
      </w:r>
      <w:r>
        <w:rPr>
          <w:rFonts w:hint="eastAsia"/>
        </w:rPr>
        <w:br/>
      </w:r>
      <w:r>
        <w:rPr>
          <w:rFonts w:hint="eastAsia"/>
        </w:rPr>
        <w:t>　　　　四、气动阀门定位器行业产业战略规划</w:t>
      </w:r>
      <w:r>
        <w:rPr>
          <w:rFonts w:hint="eastAsia"/>
        </w:rPr>
        <w:br/>
      </w:r>
      <w:r>
        <w:rPr>
          <w:rFonts w:hint="eastAsia"/>
        </w:rPr>
        <w:t>　　　　五、气动阀门定位器行业营销品牌战略</w:t>
      </w:r>
      <w:r>
        <w:rPr>
          <w:rFonts w:hint="eastAsia"/>
        </w:rPr>
        <w:br/>
      </w:r>
      <w:r>
        <w:rPr>
          <w:rFonts w:hint="eastAsia"/>
        </w:rPr>
        <w:t>　　　　六、气动阀门定位器行业竞争战略规划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2025-2031年气动阀门定位器行业前景分析及对策</w:t>
      </w:r>
      <w:r>
        <w:rPr>
          <w:rFonts w:hint="eastAsia"/>
        </w:rPr>
        <w:br/>
      </w:r>
      <w:r>
        <w:rPr>
          <w:rFonts w:hint="eastAsia"/>
        </w:rPr>
        <w:t>　　第一节 气动阀门定位器行业发展前景分析</w:t>
      </w:r>
      <w:r>
        <w:rPr>
          <w:rFonts w:hint="eastAsia"/>
        </w:rPr>
        <w:br/>
      </w:r>
      <w:r>
        <w:rPr>
          <w:rFonts w:hint="eastAsia"/>
        </w:rPr>
        <w:t>　　　　一、气动阀门定位器行业市场发展前景分析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二、气动阀门定位器行业市场蕴藏的商机分析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气动阀门定位器行业发展对策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　气动阀门定位器行业研究结论及建议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2019-2024年中国气动阀门定位器行业产能及增长趋势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2025-2031年中国气动阀门定位器行业产能预测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2019-2024年中国气动阀门定位器行业产量及增长趋势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2025-2031年中国气动阀门定位器行业产量预测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2019-2024年中国气动阀门定位器行业市场需求及增长情况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2025-2031年中国气动阀门定位器行业市场需求预测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2019-2024年中国气动阀门定位器行业利润及增长情况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**地区气动阀门定位器行业市场需求情况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2019-2024年中国气动阀门定位器行业进口量及增速统计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2019-2024年中国气动阀门定位器行业出口量及增速统计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气动阀门定位器重点企业经营情况分析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2025年气动阀门定位器行业壁垒</w:t>
      </w:r>
      <w:r>
        <w:rPr>
          <w:rFonts w:hint="eastAsia"/>
        </w:rPr>
        <w:br/>
      </w:r>
      <w:r>
        <w:rPr>
          <w:rFonts w:hint="eastAsia"/>
        </w:rPr>
        <w:t>　　图表 2025年气动阀门定位器市场前景分析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2025-2031年中国气动阀门定位器市场需求预测</w:t>
      </w:r>
      <w:r>
        <w:rPr>
          <w:rFonts w:hint="eastAsia"/>
        </w:rPr>
        <w:br/>
      </w:r>
      <w:r>
        <w:rPr>
          <w:rFonts w:hint="eastAsia"/>
        </w:rPr>
        <w:t>　　图表 2025年气动阀门定位器发展趋势预测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a2cb320b404a" w:history="1">
        <w:r>
          <w:rPr>
            <w:rStyle w:val="Hyperlink"/>
          </w:rPr>
          <w:t>2025年中国气动阀门定位器行业市场调查研究与发展前景分析报告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a2cb320b404a" w:history="1">
        <w:r>
          <w:rPr>
            <w:rStyle w:val="Hyperlink"/>
          </w:rPr>
          <w:t>https://www.20087.com/9/92/QiDongFaMenDingWeiQiHangYeFenXiBaoGao.html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式端子压接机、气动阀门定位器调试视频、阀门定位器工作原理、气动阀门定位器和电动阀门定位器、气动阀工作原理示意图、气动阀门定位器是按什么原理工作的、暗杆闸阀结构图解、气动阀门定位器线性不好的原因、裁断机常见故障及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c19fdeb7047c3" w:history="1">
      <w:r>
        <w:rPr>
          <w:rStyle w:val="Hyperlink"/>
        </w:rPr>
        <w:t>2025年中国气动阀门定位器行业市场调查研究与发展前景分析报告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DongFaMenDingWeiQiHangYeFenXiBaoGao.html" TargetMode="External" Id="Rc114a2cb320b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DongFaMenDingWeiQiHangYeFenXiBaoGao.html" TargetMode="External" Id="Rd75c19fdeb70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2024-12-28T03:39:00Z</dcterms:created>
  <dcterms:modified xsi:type="dcterms:W3CDTF">2024-12-28T04:39:00Z</dcterms:modified>
  <dc:subject>2025年中国气动阀门定位器行业市场调查研究与发展前景分析报告</dc:subject>
  <dc:title>2025年中国气动阀门定位器行业市场调查研究与发展前景分析报告</dc:title>
  <cp:keywords>2025年中国气动阀门定位器行业市场调查研究与发展前景分析报告</cp:keywords>
  <dc:description>2025年中国气动阀门定位器行业市场调查研究与发展前景分析报告</dc:description>
</cp:coreProperties>
</file>