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1c338bc84026" w:history="1">
              <w:r>
                <w:rPr>
                  <w:rStyle w:val="Hyperlink"/>
                </w:rPr>
                <w:t>2025-2031年全球与中国便携式气动振动器行业发展分析及前景趋势报告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1c338bc84026" w:history="1">
              <w:r>
                <w:rPr>
                  <w:rStyle w:val="Hyperlink"/>
                </w:rPr>
                <w:t>2025-2031年全球与中国便携式气动振动器行业发展分析及前景趋势报告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1c338bc84026" w:history="1">
                <w:r>
                  <w:rPr>
                    <w:rStyle w:val="Hyperlink"/>
                  </w:rPr>
                  <w:t>https://www.20087.com/9/82/BianXieShiQiDongZhenDongQiDeFaZhanQianJing.html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动振动器因其紧凑轻便、动力强劲和应用灵活等特性，在物料处理、混凝土振捣、模具清理等行业中广受欢迎。现代表现为多功能、低噪音和可靠耐用的设计特征，部分高端产品还可根据工作需要调整频率和振幅。</w:t>
      </w:r>
      <w:r>
        <w:rPr>
          <w:rFonts w:hint="eastAsia"/>
        </w:rPr>
        <w:br/>
      </w:r>
      <w:r>
        <w:rPr>
          <w:rFonts w:hint="eastAsia"/>
        </w:rPr>
        <w:t>　　便携式气动振动器的未来发展方向将趋向于模块化设计、人性化操作和能源效率优化。一方面，产品将集成更多智能化元素，如配备智能控制系统，能够根据不同场景自动调整工作模式和参数；另一方面，随着空气压缩技术的进步和能源转换效率的提高，新款气动振动器将在保证强大动力输出的同时，降低能耗和环境污染，满足现代工业生产和环保要求。此外，其在狭窄空间作业、特殊材料处理等特定场景下专用机型的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1c338bc84026" w:history="1">
        <w:r>
          <w:rPr>
            <w:rStyle w:val="Hyperlink"/>
          </w:rPr>
          <w:t>2025-2031年全球与中国便携式气动振动器行业发展分析及前景趋势报告</w:t>
        </w:r>
      </w:hyperlink>
      <w:r>
        <w:rPr>
          <w:rFonts w:hint="eastAsia"/>
        </w:rPr>
        <w:t>》从市场规模、需求变化及价格动态等维度，系统解析了便携式气动振动器行业的现状与发展趋势。报告深入分析了便携式气动振动器产业链各环节，科学预测了市场前景与技术发展方向，同时聚焦便携式气动振动器细分市场特点及重点企业的经营表现，揭示了便携式气动振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便携式气动振动器市场概述</w:t>
      </w:r>
      <w:r>
        <w:rPr>
          <w:rFonts w:hint="eastAsia"/>
        </w:rPr>
        <w:br/>
      </w:r>
      <w:r>
        <w:rPr>
          <w:rFonts w:hint="eastAsia"/>
        </w:rPr>
        <w:t>　　1.1 便携式气动振动器行业概述及统计范围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按照不同产品类型，便携式气动振动器主要可以分为如下几个类别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不同产品类型便携式气动振动器规模增长趋势2020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线性振动器</w:t>
      </w:r>
      <w:r>
        <w:rPr>
          <w:rFonts w:hint="eastAsia"/>
        </w:rPr>
        <w:br/>
      </w:r>
      <w:r>
        <w:rPr>
          <w:rFonts w:hint="eastAsia"/>
        </w:rPr>
        <w:t>　　　　1.2.3 非线性振动器</w:t>
      </w:r>
      <w:r>
        <w:rPr>
          <w:rFonts w:hint="eastAsia"/>
        </w:rPr>
        <w:br/>
      </w:r>
      <w:r>
        <w:rPr>
          <w:rFonts w:hint="eastAsia"/>
        </w:rPr>
        <w:t>　　1.3 从不同应用，便携式气动振动器主要包括如下几个方面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不同应用便携式气动振动器规模增长趋势2020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卸载</w:t>
      </w:r>
      <w:r>
        <w:rPr>
          <w:rFonts w:hint="eastAsia"/>
        </w:rPr>
        <w:br/>
      </w:r>
      <w:r>
        <w:rPr>
          <w:rFonts w:hint="eastAsia"/>
        </w:rPr>
        <w:t>　　　　1.3.3 压实</w:t>
      </w:r>
      <w:r>
        <w:rPr>
          <w:rFonts w:hint="eastAsia"/>
        </w:rPr>
        <w:br/>
      </w:r>
      <w:r>
        <w:rPr>
          <w:rFonts w:hint="eastAsia"/>
        </w:rPr>
        <w:t>　　　　1.3.4 清洁</w:t>
      </w:r>
      <w:r>
        <w:rPr>
          <w:rFonts w:hint="eastAsia"/>
        </w:rPr>
        <w:br/>
      </w:r>
      <w:r>
        <w:rPr>
          <w:rFonts w:hint="eastAsia"/>
        </w:rPr>
        <w:t>　　　　1.3.5 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便携式气动振动器行业发展总体概况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便携式气动振动器行业发展主要特点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便携式气动振动器行业发展影响因素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全球便携式气动振动器供需现状及预测（2020-2031）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全球便携式气动振动器产能、产量、产能利用率及发展趋势（2020-2031）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全球便携式气动振动器产量、需求量及发展趋势（2020-2031）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全球主要地区便携式气动振动器产量及发展趋势（2020-2031）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中国便携式气动振动器供需现状及预测（2020-2031）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中国便携式气动振动器产能、产量、产能利用率及发展趋势（2020-2031）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中国便携式气动振动器产量、市场需求量及发展趋势（2020-2031）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中国便携式气动振动器产能和产量占全球的比重（2020-2031）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全球便携式气动振动器销量及收入（2020-2031）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全球市场便携式气动振动器价格趋势（2020-2031）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中国便携式气动振动器销量及收入（2020-2031）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中国市场便携式气动振动器销量和收入占全球的比重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全球便携式气动振动器主要地区分析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全球主要地区便携式气动振动器市场规模分析：2020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全球主要地区便携式气动振动器销售收入及市场份额（2020-2025年）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全球主要地区便携式气动振动器销售收入预测（2025-2031）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全球主要地区便携式气动振动器销量分析：2020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全球主要地区便携式气动振动器销量及市场份额（2020-2025年）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全球主要地区便携式气动振动器销量及市场份额预测（2025-2031）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中东及非洲（土耳其、沙特等国家）便携式气动振动器收入（2020-2031）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全球市场主要厂商便携式气动振动器产能市场份额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全球市场主要厂商便携式气动振动器销量（2020-2025）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全球市场主要厂商便携式气动振动器销售收入（2020-2025）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全球市场主要厂商便携式气动振动器销售价格（2020-2025）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2025年全球主要生产商便携式气动振动器收入排名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中国市场主要厂商便携式气动振动器销量（2020-2025）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中国市场主要厂商便携式气动振动器销售收入（2020-2025）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中国市场主要厂商便携式气动振动器销售价格（2020-2025）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2025年中国主要生产商便携式气动振动器收入排名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全球主要厂商便携式气动振动器总部及产地分布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全球主要厂商便携式气动振动器商业化日期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全球主要厂商便携式气动振动器产品类型及应用</w:t>
      </w:r>
      <w:r>
        <w:rPr>
          <w:rFonts w:hint="eastAsia"/>
        </w:rPr>
        <w:br/>
      </w:r>
      <w:r>
        <w:rPr>
          <w:rFonts w:hint="eastAsia"/>
        </w:rPr>
        <w:t>　　4.6 便携式气动振动器行业集中度、竞争程度分析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便携式气动振动器行业集中度分析：全球头部厂商份额（Top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全球便携式气动振动器第一梯队、第二梯队和第三梯队生产商（品牌）及市场份额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不同产品类型便携式气动振动器分析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全球市场不同产品类型便携式气动振动器销量及市场份额（2020-2025）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全球市场不同产品类型便携式气动振动器销量预测（2025-2031）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全球市场不同产品类型便携式气动振动器收入及市场份额（2020-2025）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全球市场不同产品类型便携式气动振动器收入预测（2025-2031）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全球市场不同产品类型便携式气动振动器价格走势（2020-2031）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中国市场不同产品类型便携式气动振动器销量及市场份额（2020-2025）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中国市场不同产品类型便携式气动振动器销量预测（2025-2031）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中国市场不同产品类型便携式气动振动器收入及市场份额（2020-2025）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中国市场不同产品类型便携式气动振动器收入预测（2025-2031）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不同应用便携式气动振动器分析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全球市场不同应用便携式气动振动器销量及市场份额（2020-2025）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全球市场不同应用便携式气动振动器销量预测（2025-2031）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全球市场不同应用便携式气动振动器收入及市场份额（2020-2025）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全球市场不同应用便携式气动振动器收入预测（2025-2031）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全球市场不同应用便携式气动振动器价格走势（2020-2031）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中国市场不同应用便携式气动振动器销量（2020-2031）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中国市场不同应用便携式气动振动器销量及市场份额（2020-2025）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中国市场不同应用便携式气动振动器销量预测（2025-2031）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中国市场不同应用便携式气动振动器收入（2020-2031）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中国市场不同应用便携式气动振动器收入及市场份额（2020-2025）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中国市场不同应用便携式气动振动器收入预测（2025-2031）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便携式气动振动器行业发展趋势</w:t>
      </w:r>
      <w:r>
        <w:rPr>
          <w:rFonts w:hint="eastAsia"/>
        </w:rPr>
        <w:br/>
      </w:r>
      <w:r>
        <w:rPr>
          <w:rFonts w:hint="eastAsia"/>
        </w:rPr>
        <w:t>　　7.2 便携式气动振动器行业主要驱动因素</w:t>
      </w:r>
      <w:r>
        <w:rPr>
          <w:rFonts w:hint="eastAsia"/>
        </w:rPr>
        <w:br/>
      </w:r>
      <w:r>
        <w:rPr>
          <w:rFonts w:hint="eastAsia"/>
        </w:rPr>
        <w:t>　　7.3 便携式气动振动器中国企业SWOT分析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中国便携式气动振动器行业政策环境分析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便携式气动振动器行业产业链简介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便携式气动振动器行业供应链分析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便携式气动振动器主要原料及供应情况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便携式气动振动器行业主要下游客户</w:t>
      </w:r>
      <w:r>
        <w:rPr>
          <w:rFonts w:hint="eastAsia"/>
        </w:rPr>
        <w:br/>
      </w:r>
      <w:r>
        <w:rPr>
          <w:rFonts w:hint="eastAsia"/>
        </w:rPr>
        <w:t>　　8.2 便携式气动振动器行业采购模式</w:t>
      </w:r>
      <w:r>
        <w:rPr>
          <w:rFonts w:hint="eastAsia"/>
        </w:rPr>
        <w:br/>
      </w:r>
      <w:r>
        <w:rPr>
          <w:rFonts w:hint="eastAsia"/>
        </w:rPr>
        <w:t>　　8.3 便携式气动振动器行业生产模式</w:t>
      </w:r>
      <w:r>
        <w:rPr>
          <w:rFonts w:hint="eastAsia"/>
        </w:rPr>
        <w:br/>
      </w:r>
      <w:r>
        <w:rPr>
          <w:rFonts w:hint="eastAsia"/>
        </w:rPr>
        <w:t>　　8.4 便携式气动振动器行业销售模式及销售渠道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全球市场主要便携式气动振动器厂商简介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便携式气动振动器销量、收入、价格及毛利率（2020-2025）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中国市场便携式气动振动器产量、销量、进出口分析及未来趋势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中国市场便携式气动振动器产量、销量、进出口分析及未来趋势（2020-2031）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中国市场便携式气动振动器进出口贸易趋势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中国市场便携式气动振动器主要进口来源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中国市场便携式气动振动器主要出口目的地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中国市场便携式气动振动器主要地区分布</w:t>
      </w:r>
      <w:r>
        <w:rPr>
          <w:rFonts w:hint="eastAsia"/>
        </w:rPr>
        <w:br/>
      </w:r>
      <w:r>
        <w:rPr>
          <w:rFonts w:hint="eastAsia"/>
        </w:rPr>
        <w:t>　　11.1 中国便携式气动振动器生产地区分布</w:t>
      </w:r>
      <w:r>
        <w:rPr>
          <w:rFonts w:hint="eastAsia"/>
        </w:rPr>
        <w:br/>
      </w:r>
      <w:r>
        <w:rPr>
          <w:rFonts w:hint="eastAsia"/>
        </w:rPr>
        <w:t>　　11.2 中国便携式气动振动器消费地区分布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全球不同产品类型便携式气动振动器增长趋势2020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不同应用便携式气动振动器增长趋势2020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便携式气动振动器行业发展主要特点</w:t>
      </w:r>
      <w:r>
        <w:rPr>
          <w:rFonts w:hint="eastAsia"/>
        </w:rPr>
        <w:br/>
      </w:r>
      <w:r>
        <w:rPr>
          <w:rFonts w:hint="eastAsia"/>
        </w:rPr>
        <w:t>　　表4 便携式气动振动器行业发展有利因素分析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便携式气动振动器行业发展不利因素分析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进入便携式气动振动器行业壁垒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全球主要地区便携式气动振动器产量（千台）：2020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全球主要地区便携式气动振动器产量（2020-2025）&amp;（千台）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全球主要地区便携式气动振动器产量市场份额（2020-2025）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全球主要地区便携式气动振动器产量（2025-2031）&amp;（千台）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全球主要地区便携式气动振动器销售收入（百万美元）：2020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全球主要地区便携式气动振动器销售收入（2020-2025）&amp;（百万美元）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全球主要地区便携式气动振动器销售收入市场份额（2020-2025）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全球主要地区便携式气动振动器收入（2025-2031）&amp;（百万美元）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全球主要地区便携式气动振动器收入市场份额（2025-2031）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全球主要地区便携式气动振动器销量（千台）：2020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全球主要地区便携式气动振动器销量（2020-2025）&amp;（千台）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全球主要地区便携式气动振动器销量（2025-2031）&amp;（千台）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全球主要地区便携式气动振动器销量份额（2025-2031）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表22 欧洲便携式气动振动器基本情况分析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全球市场主要厂商便携式气动振动器产能（2024-2025）&amp;（千台）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全球市场主要厂商便携式气动振动器销量（2020-2025）&amp;（千台）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全球市场主要厂商便携式气动振动器销售收入（2020-2025）&amp;（百万美元）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全球市场主要厂商便携式气动振动器销售收入市场份额（2020-2025）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全球市场主要厂商便携式气动振动器销售价格（2020-2025）&amp;（美元/台）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2025年全球主要生产商便携式气动振动器收入排名（百万美元）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中国市场主要厂商便携式气动振动器销量（2020-2025）&amp;（千台）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中国市场主要厂商便携式气动振动器销售收入（2020-2025）&amp;（百万美元）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中国市场主要厂商便携式气动振动器销售收入市场份额（2020-2025）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中国市场主要厂商便携式气动振动器销售价格（2020-2025）&amp;（美元/台）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2025年中国主要生产商便携式气动振动器收入排名（百万美元）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全球主要厂商便携式气动振动器总部及产地分布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全球主要厂商便携式气动振动器商业化日期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全球主要厂商便携式气动振动器产品类型及应用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2025年全球便携式气动振动器主要厂商市场地位（第一梯队、第二梯队和第三梯队）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全球不同产品类型便携式气动振动器销量（2020-2025年）&amp;（千台）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全球不同产品类型便携式气动振动器销量预测（2025-2031）&amp;（千台）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全球市场不同产品类型便携式气动振动器销量市场份额预测（2025-2031）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全球不同产品类型便携式气动振动器收入（2020-2025年）&amp;（百万美元）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全球不同产品类型便携式气动振动器收入市场份额（2020-2025）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全球不同产品类型便携式气动振动器收入预测（2025-2031）&amp;（百万美元）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全球不同产品类型便携式气动振动器收入市场份额预测（2025-2031）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中国不同产品类型便携式气动振动器销量（2020-2025年）&amp;（千台）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中国不同产品类型便携式气动振动器销量预测（2025-2031）&amp;（千台）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中国不同产品类型便携式气动振动器销量市场份额预测（2025-2031）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中国不同产品类型便携式气动振动器收入（2020-2025年）&amp;（百万美元）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中国不同产品类型便携式气动振动器收入市场份额（2020-2025）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中国不同产品类型便携式气动振动器收入预测（2025-2031）&amp;（百万美元）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中国不同产品类型便携式气动振动器收入市场份额预测（2025-2031）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全球不同应用便携式气动振动器销量（2020-2025年）&amp;（千台）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全球不同应用便携式气动振动器销量预测（2025-2031）&amp;（千台）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全球市场不同应用便携式气动振动器销量市场份额预测（2025-2031）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全球不同应用便携式气动振动器收入（2020-2025年）&amp;（百万美元）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全球不同应用便携式气动振动器收入市场份额（2020-2025）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全球不同应用便携式气动振动器收入预测（2025-2031）&amp;（百万美元）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全球不同应用便携式气动振动器收入市场份额预测（2025-2031）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中国不同应用便携式气动振动器销量（2020-2025年）&amp;（千台）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中国不同应用便携式气动振动器销量市场份额（2020-2025）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中国不同应用便携式气动振动器销量预测（2025-2031）&amp;（千台）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中国不同应用便携式气动振动器销量市场份额预测（2025-2031）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中国不同应用便携式气动振动器收入（2020-2025年）&amp;（百万美元）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中国不同应用便携式气动振动器收入市场份额（2020-2025）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中国不同应用便携式气动振动器收入预测（2025-2031）&amp;（百万美元）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中国不同应用便携式气动振动器收入市场份额预测（2025-2031）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便携式气动振动器行业技术发展趋势</w:t>
      </w:r>
      <w:r>
        <w:rPr>
          <w:rFonts w:hint="eastAsia"/>
        </w:rPr>
        <w:br/>
      </w:r>
      <w:r>
        <w:rPr>
          <w:rFonts w:hint="eastAsia"/>
        </w:rPr>
        <w:t>　　表76 便携式气动振动器行业主要驱动因素</w:t>
      </w:r>
      <w:r>
        <w:rPr>
          <w:rFonts w:hint="eastAsia"/>
        </w:rPr>
        <w:br/>
      </w:r>
      <w:r>
        <w:rPr>
          <w:rFonts w:hint="eastAsia"/>
        </w:rPr>
        <w:t>　　表77 便携式气动振动器行业供应链分析</w:t>
      </w:r>
      <w:r>
        <w:rPr>
          <w:rFonts w:hint="eastAsia"/>
        </w:rPr>
        <w:br/>
      </w:r>
      <w:r>
        <w:rPr>
          <w:rFonts w:hint="eastAsia"/>
        </w:rPr>
        <w:t>　　表78 便携式气动振动器上游原料供应商</w:t>
      </w:r>
      <w:r>
        <w:rPr>
          <w:rFonts w:hint="eastAsia"/>
        </w:rPr>
        <w:br/>
      </w:r>
      <w:r>
        <w:rPr>
          <w:rFonts w:hint="eastAsia"/>
        </w:rPr>
        <w:t>　　表79 便携式气动振动器行业主要下游客户</w:t>
      </w:r>
      <w:r>
        <w:rPr>
          <w:rFonts w:hint="eastAsia"/>
        </w:rPr>
        <w:br/>
      </w:r>
      <w:r>
        <w:rPr>
          <w:rFonts w:hint="eastAsia"/>
        </w:rPr>
        <w:t>　　表80 便携式气动振动器行业典型经销商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便携式气动振动器销量（千台）、收入（百万美元）、价格（美元/台）及毛利率（2020-2025）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中国市场便携式气动振动器产量、销量、进出口（2020-2025年）&amp;（千台）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中国市场便携式气动振动器产量、销量、进出口预测（2025-2031）&amp;（千台）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中国市场便携式气动振动器进出口贸易趋势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中国市场便携式气动振动器主要进口来源</w:t>
      </w:r>
      <w:r>
        <w:rPr>
          <w:rFonts w:hint="eastAsia"/>
        </w:rPr>
        <w:br/>
      </w:r>
      <w:r>
        <w:rPr>
          <w:rFonts w:hint="eastAsia"/>
        </w:rPr>
        <w:t>　　表140 中国市场便携式气动振动器主要出口目的地</w:t>
      </w:r>
      <w:r>
        <w:rPr>
          <w:rFonts w:hint="eastAsia"/>
        </w:rPr>
        <w:br/>
      </w:r>
      <w:r>
        <w:rPr>
          <w:rFonts w:hint="eastAsia"/>
        </w:rPr>
        <w:t>　　表141 中国便携式气动振动器生产地区分布</w:t>
      </w:r>
      <w:r>
        <w:rPr>
          <w:rFonts w:hint="eastAsia"/>
        </w:rPr>
        <w:br/>
      </w:r>
      <w:r>
        <w:rPr>
          <w:rFonts w:hint="eastAsia"/>
        </w:rPr>
        <w:t>　　表142 中国便携式气动振动器消费地区分布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便携式气动振动器产品图片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全球不同产品类型便携式气动振动器规模2020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全球不同产品类型便携式气动振动器市场份额2024 VS 2025</w:t>
      </w:r>
      <w:r>
        <w:rPr>
          <w:rFonts w:hint="eastAsia"/>
        </w:rPr>
        <w:br/>
      </w:r>
      <w:r>
        <w:rPr>
          <w:rFonts w:hint="eastAsia"/>
        </w:rPr>
        <w:t>　　图4 线性振动器产品图片</w:t>
      </w:r>
      <w:r>
        <w:rPr>
          <w:rFonts w:hint="eastAsia"/>
        </w:rPr>
        <w:br/>
      </w:r>
      <w:r>
        <w:rPr>
          <w:rFonts w:hint="eastAsia"/>
        </w:rPr>
        <w:t>　　图5 非线性振动器产品图片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全球不同应用便携式气动振动器规模2020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全球不同应用便携式气动振动器市场份额2024 VS 2025</w:t>
      </w:r>
      <w:r>
        <w:rPr>
          <w:rFonts w:hint="eastAsia"/>
        </w:rPr>
        <w:br/>
      </w:r>
      <w:r>
        <w:rPr>
          <w:rFonts w:hint="eastAsia"/>
        </w:rPr>
        <w:t>　　图8 卸载</w:t>
      </w:r>
      <w:r>
        <w:rPr>
          <w:rFonts w:hint="eastAsia"/>
        </w:rPr>
        <w:br/>
      </w:r>
      <w:r>
        <w:rPr>
          <w:rFonts w:hint="eastAsia"/>
        </w:rPr>
        <w:t>　　图9 压实</w:t>
      </w:r>
      <w:r>
        <w:rPr>
          <w:rFonts w:hint="eastAsia"/>
        </w:rPr>
        <w:br/>
      </w:r>
      <w:r>
        <w:rPr>
          <w:rFonts w:hint="eastAsia"/>
        </w:rPr>
        <w:t>　　图10 清洁</w:t>
      </w:r>
      <w:r>
        <w:rPr>
          <w:rFonts w:hint="eastAsia"/>
        </w:rPr>
        <w:br/>
      </w:r>
      <w:r>
        <w:rPr>
          <w:rFonts w:hint="eastAsia"/>
        </w:rPr>
        <w:t>　　图11 测试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全球便携式气动振动器产能、产量、产能利用率及发展趋势（2020-2031）&amp;（千台）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全球便携式气动振动器产量、需求量及发展趋势（2020-2031）&amp;（千台）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全球主要地区便携式气动振动器产量规模：2020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全球主要地区便携式气动振动器产量市场份额（2020-2031）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中国便携式气动振动器产能、产量、产能利用率及发展趋势（2020-2031）&amp;（千台）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中国便携式气动振动器产量、市场需求量及发展趋势（2020-2031）&amp;（千台）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中国便携式气动振动器总产能占全球比重（2020-2031）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中国便携式气动振动器总产量占全球比重（2020-2031）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全球便携式气动振动器市场收入及增长率：（2020-2031）&amp;（百万美元）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全球市场便携式气动振动器市场规模：2020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全球市场便携式气动振动器销量及增长率（2020-2031）&amp;（千台）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全球市场便携式气动振动器价格趋势（2020-2031）&amp;（美元/台）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中国便携式气动振动器市场收入及增长率：（2020-2031）&amp;（百万美元）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中国市场便携式气动振动器市场规模：2020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中国市场便携式气动振动器销量及增长率（2020-2031）&amp;（千台）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中国市场便携式气动振动器销量占全球比重（2020-2031）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中国便携式气动振动器收入占全球比重（2020-2031）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全球主要地区便携式气动振动器销售收入规模：2020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全球主要地区便携式气动振动器销售收入市场份额（2020-2025）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全球主要地区便携式气动振动器销售收入市场份额（2024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全球主要地区便携式气动振动器收入市场份额（2025-2031）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北美（美国和加拿大）便携式气动振动器销量（2020-2031）&amp;（千台）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北美（美国和加拿大）便携式气动振动器销量份额（2020-2031）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北美（美国和加拿大）便携式气动振动器收入（2020-2031）&amp;（百万美元）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北美（美国和加拿大）便携式气动振动器收入份额（2020-2031）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欧洲（德国、英国、法国和意大利等国家）便携式气动振动器销量（2020-2031）&amp;（千台）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欧洲（德国、英国、法国和意大利等国家）便携式气动振动器销量份额（2020-2031）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欧洲（德国、英国、法国和意大利等国家）便携式气动振动器收入（2020-2031）&amp;（百万美元）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欧洲（德国、英国、法国和意大利等国家）便携式气动振动器收入份额（2020-2031）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亚太（中国、日本、韩国、中国台湾、印度和东南亚等）便携式气动振动器销量（2020-2031）&amp;（千台）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亚太（中国、日本、韩国、中国台湾、印度和东南亚等）便携式气动振动器销量份额（2020-2031）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亚太（中国、日本、韩国、中国台湾、印度和东南亚等）便携式气动振动器收入（2020-2031）&amp;（百万美元）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亚太（中国、日本、韩国、中国台湾、印度和东南亚等）便携式气动振动器收入份额（2020-2031）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拉美地区（墨西哥、巴西等国家）便携式气动振动器销量（2020-2031）&amp;（千台）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拉美地区（墨西哥、巴西等国家）便携式气动振动器销量份额（2020-2031）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拉美地区（墨西哥、巴西等国家）便携式气动振动器收入（2020-2031）&amp;（百万美元）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拉美地区（墨西哥、巴西等国家）便携式气动振动器收入份额（2020-2031）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中东及非洲（土耳其、沙特等国家）便携式气动振动器销量（2020-2031）&amp;（千台）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中东及非洲（土耳其、沙特等国家）便携式气动振动器销量份额（2020-2031）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中东及非洲（土耳其、沙特等国家）便携式气动振动器收入（2020-2031）&amp;（百万美元）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中东及非洲（土耳其、沙特等国家）便携式气动振动器收入份额（2020-2031）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2025年全球市场主要厂商便携式气动振动器销量市场份额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2025年全球市场主要厂商便携式气动振动器收入市场份额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2025年中国市场主要厂商便携式气动振动器销量市场份额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2025年中国市场主要厂商便携式气动振动器收入市场份额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2025年全球前五大生产商便携式气动振动器市场份额</w:t>
      </w:r>
      <w:r>
        <w:rPr>
          <w:rFonts w:hint="eastAsia"/>
        </w:rPr>
        <w:br/>
      </w:r>
      <w:r>
        <w:rPr>
          <w:rFonts w:hint="eastAsia"/>
        </w:rPr>
        <w:t>　　图59 全球便携式气动振动器第一梯队、第二梯队和第三梯队生产商（品牌）及市场份额（2025）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全球不同产品类型便携式气动振动器价格走势（2020-2031）&amp;（美元/台）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全球不同应用便携式气动振动器价格走势（2020-2031）&amp;（美元/台）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便携式气动振动器中国企业SWOT分析</w:t>
      </w:r>
      <w:r>
        <w:rPr>
          <w:rFonts w:hint="eastAsia"/>
        </w:rPr>
        <w:br/>
      </w:r>
      <w:r>
        <w:rPr>
          <w:rFonts w:hint="eastAsia"/>
        </w:rPr>
        <w:t>　　图63 便携式气动振动器产业链</w:t>
      </w:r>
      <w:r>
        <w:rPr>
          <w:rFonts w:hint="eastAsia"/>
        </w:rPr>
        <w:br/>
      </w:r>
      <w:r>
        <w:rPr>
          <w:rFonts w:hint="eastAsia"/>
        </w:rPr>
        <w:t>　　图64 便携式气动振动器行业采购模式分析</w:t>
      </w:r>
      <w:r>
        <w:rPr>
          <w:rFonts w:hint="eastAsia"/>
        </w:rPr>
        <w:br/>
      </w:r>
      <w:r>
        <w:rPr>
          <w:rFonts w:hint="eastAsia"/>
        </w:rPr>
        <w:t>　　图65 便携式气动振动器行业生产模式分析</w:t>
      </w:r>
      <w:r>
        <w:rPr>
          <w:rFonts w:hint="eastAsia"/>
        </w:rPr>
        <w:br/>
      </w:r>
      <w:r>
        <w:rPr>
          <w:rFonts w:hint="eastAsia"/>
        </w:rPr>
        <w:t>　　图66 便携式气动振动器行业销售模式分析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1c338bc84026" w:history="1">
        <w:r>
          <w:rPr>
            <w:rStyle w:val="Hyperlink"/>
          </w:rPr>
          <w:t>2025-2031年全球与中国便携式气动振动器行业发展分析及前景趋势报告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1c338bc84026" w:history="1">
        <w:r>
          <w:rPr>
            <w:rStyle w:val="Hyperlink"/>
          </w:rPr>
          <w:t>https://www.20087.com/9/82/BianXieShiQiDongZhenDongQiDeFaZhanQianJing.html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振动器的安装及使用说明、便携式气动振动器图片、气动便携式打标机怎么使用、小型气动振动器、气动凿岩机、气动振动器的安装及使用说明、小型气动振动器、气动振动器生产厂家、便携式流动气动压胎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25b6ea29749e1" w:history="1">
      <w:r>
        <w:rPr>
          <w:rStyle w:val="Hyperlink"/>
        </w:rPr>
        <w:t>2025-2031年全球与中国便携式气动振动器行业发展分析及前景趋势报告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ianXieShiQiDongZhenDongQiDeFaZhanQianJing.html" TargetMode="External" Id="Ra0e01c338bc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ianXieShiQiDongZhenDongQiDeFaZhanQianJing.html" TargetMode="External" Id="R19e25b6ea29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2025-05-14T00:34:00Z</dcterms:created>
  <dcterms:modified xsi:type="dcterms:W3CDTF">2025-05-14T01:34:00Z</dcterms:modified>
  <dc:subject>2025-2031年全球与中国便携式气动振动器行业发展分析及前景趋势报告</dc:subject>
  <dc:title>2025-2031年全球与中国便携式气动振动器行业发展分析及前景趋势报告</dc:title>
  <cp:keywords>2025-2031年全球与中国便携式气动振动器行业发展分析及前景趋势报告</cp:keywords>
  <dc:description>2025-2031年全球与中国便携式气动振动器行业发展分析及前景趋势报告</dc:description>
</cp:coreProperties>
</file>