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dea0b7acb4848" w:history="1">
              <w:r>
                <w:rPr>
                  <w:rStyle w:val="Hyperlink"/>
                </w:rPr>
                <w:t>全球与中国半导体引线框架市场现状调研及发展前景趋势分析报告（2024-2030年）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dea0b7acb4848" w:history="1">
              <w:r>
                <w:rPr>
                  <w:rStyle w:val="Hyperlink"/>
                </w:rPr>
                <w:t>全球与中国半导体引线框架市场现状调研及发展前景趋势分析报告（2024-2030年）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dea0b7acb4848" w:history="1">
                <w:r>
                  <w:rPr>
                    <w:rStyle w:val="Hyperlink"/>
                  </w:rPr>
                  <w:t>https://www.20087.com/9/82/BanDaoTiYinXianKuangJiaShiChangQianJingYuCe.html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作为集成电路封装的关键部件，其作用是连接芯片与外部电路，同时提供机械支撑和散热路径。随着微电子技术的进步，引线框架正向更小、更薄、更高密度的方向发展，以适应芯片小型化和高性能化的需求。然而，材料选择、制造工艺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引线框架行业将更加注重材料科学和微细加工技术。通过开发新型合金材料，如铜合金和镍银合金，提高引线框架的导电性和热稳定性。同时，采用激光切割和精密冲压等先进制造技术，提高生产精度和效率。此外，随着扇出型封装和晶圆级封装技术的发展，引线框架将逐步与芯片直接封装，减少封装尺寸和提高信号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dea0b7acb4848" w:history="1">
        <w:r>
          <w:rPr>
            <w:rStyle w:val="Hyperlink"/>
          </w:rPr>
          <w:t>全球与中国半导体引线框架市场现状调研及发展前景趋势分析报告（2024-2030年）</w:t>
        </w:r>
      </w:hyperlink>
      <w:r>
        <w:rPr>
          <w:rFonts w:hint="eastAsia"/>
        </w:rPr>
        <w:t>》深入剖析了当前半导体引线框架行业的现状与市场需求，详细探讨了半导体引线框架市场规模及其价格动态。半导体引线框架报告从产业链角度出发，分析了上下游的影响因素，并进一步细分市场，对半导体引线框架各细分领域的具体情况进行探讨。半导体引线框架报告还根据现有数据，对半导体引线框架市场前景及发展趋势进行了科学预测，揭示了行业内重点企业的竞争格局，评估了品牌影响力和市场集中度，同时指出了半导体引线框架行业面临的风险与机遇。半导体引线框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半导体引线框架市场概述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按照不同封装类型，半导体引线框架主要可以分为如下几个类别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全球不同封装类型半导体引线框架销售额增长趋势2019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DIP</w:t>
      </w:r>
      <w:r>
        <w:rPr>
          <w:rFonts w:hint="eastAsia"/>
        </w:rPr>
        <w:br/>
      </w:r>
      <w:r>
        <w:rPr>
          <w:rFonts w:hint="eastAsia"/>
        </w:rPr>
        <w:t>　　　　1.2.3 SOP</w:t>
      </w:r>
      <w:r>
        <w:rPr>
          <w:rFonts w:hint="eastAsia"/>
        </w:rPr>
        <w:br/>
      </w:r>
      <w:r>
        <w:rPr>
          <w:rFonts w:hint="eastAsia"/>
        </w:rPr>
        <w:t>　　　　1.2.4 SOT</w:t>
      </w:r>
      <w:r>
        <w:rPr>
          <w:rFonts w:hint="eastAsia"/>
        </w:rPr>
        <w:br/>
      </w:r>
      <w:r>
        <w:rPr>
          <w:rFonts w:hint="eastAsia"/>
        </w:rPr>
        <w:t>　　　　1.2.5 QFP</w:t>
      </w:r>
      <w:r>
        <w:rPr>
          <w:rFonts w:hint="eastAsia"/>
        </w:rPr>
        <w:br/>
      </w:r>
      <w:r>
        <w:rPr>
          <w:rFonts w:hint="eastAsia"/>
        </w:rPr>
        <w:t>　　　　1.2.6 DFN</w:t>
      </w:r>
      <w:r>
        <w:rPr>
          <w:rFonts w:hint="eastAsia"/>
        </w:rPr>
        <w:br/>
      </w:r>
      <w:r>
        <w:rPr>
          <w:rFonts w:hint="eastAsia"/>
        </w:rPr>
        <w:t>　　　　1.2.7 QFN</w:t>
      </w:r>
      <w:r>
        <w:rPr>
          <w:rFonts w:hint="eastAsia"/>
        </w:rPr>
        <w:br/>
      </w:r>
      <w:r>
        <w:rPr>
          <w:rFonts w:hint="eastAsia"/>
        </w:rPr>
        <w:t>　　　　1.2.8 FC</w:t>
      </w:r>
      <w:r>
        <w:rPr>
          <w:rFonts w:hint="eastAsia"/>
        </w:rPr>
        <w:br/>
      </w:r>
      <w:r>
        <w:rPr>
          <w:rFonts w:hint="eastAsia"/>
        </w:rPr>
        <w:t>　　　　1.2.9 TO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从不同应用，半导体引线框架主要包括如下几个方面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全球不同应用半导体引线框架销售额增长趋势2019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功率器件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1.4 半导体引线框架行业背景、发展历史、现状及趋势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半导体引线框架行业目前现状分析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半导体引线框架发展趋势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全球半导体引线框架总体规模分析</w:t>
      </w:r>
      <w:r>
        <w:rPr>
          <w:rFonts w:hint="eastAsia"/>
        </w:rPr>
        <w:br/>
      </w:r>
      <w:r>
        <w:rPr>
          <w:rFonts w:hint="eastAsia"/>
        </w:rPr>
        <w:t>　　2.1 全球半导体引线框架供需现状及预测（2019-2030）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全球半导体引线框架产能、产量、产能利用率及发展趋势（2019-2030）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全球半导体引线框架产量、需求量及发展趋势（2019-2030）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全球主要地区半导体引线框架产量及发展趋势（2019-2030）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全球主要地区半导体引线框架产量（2019-2024）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全球主要地区半导体引线框架产量（2025-2030）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全球主要地区半导体引线框架产量市场份额（2019-2030）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中国半导体引线框架供需现状及预测（2019-2030）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中国半导体引线框架产能、产量、产能利用率及发展趋势（2019-2030）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中国半导体引线框架产量、市场需求量及发展趋势（2019-2030）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全球半导体引线框架销量及销售额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全球市场半导体引线框架销售额（2019-2030）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全球市场半导体引线框架销量（2019-2030）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全球市场半导体引线框架价格趋势（2019-2030）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全球市场主要厂商半导体引线框架产能市场份额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全球市场主要厂商半导体引线框架销量（2019-2024）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全球市场主要厂商半导体引线框架销量（2019-2024）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全球市场主要厂商半导体引线框架销售收入（2019-2024）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全球市场主要厂商半导体引线框架销售价格（2019-2024）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2023年全球主要生产商半导体引线框架收入排名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中国市场主要厂商半导体引线框架销量（2019-2024）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中国市场主要厂商半导体引线框架销量（2019-2024）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中国市场主要厂商半导体引线框架销售收入（2019-2024）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2023年中国主要生产商半导体引线框架收入排名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中国市场主要厂商半导体引线框架销售价格（2019-2024）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全球主要厂商半导体引线框架总部及产地分布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全球主要厂商成立时间及半导体引线框架商业化日期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全球主要厂商半导体引线框架产品类型及应用</w:t>
      </w:r>
      <w:r>
        <w:rPr>
          <w:rFonts w:hint="eastAsia"/>
        </w:rPr>
        <w:br/>
      </w:r>
      <w:r>
        <w:rPr>
          <w:rFonts w:hint="eastAsia"/>
        </w:rPr>
        <w:t>　　3.7 半导体引线框架行业集中度、竞争程度分析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半导体引线框架行业集中度分析：2023年全球Top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全球半导体引线框架第一梯队、第二梯队和第三梯队生产商（品牌）及市场份额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全球半导体引线框架主要地区分析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全球主要地区半导体引线框架市场规模分析：2019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全球主要地区半导体引线框架销售收入及市场份额（2019-2024年）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全球主要地区半导体引线框架销售收入预测（2024-2030年）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全球主要地区半导体引线框架销量分析：2019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全球主要地区半导体引线框架销量及市场份额（2019-2024年）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全球主要地区半导体引线框架销量及市场份额预测（2025-2030）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北美市场半导体引线框架销量、收入及增长率（2019-2030）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欧洲市场半导体引线框架销量、收入及增长率（2019-2030）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中国市场半导体引线框架销量、收入及增长率（2019-2030）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日本市场半导体引线框架销量、收入及增长率（2019-2030）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东南亚市场半导体引线框架销量、收入及增长率（2019-2030）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印度市场半导体引线框架销量、收入及增长率（2019-2030）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半导体引线框架销量、收入、价格及毛利率（2019-2024）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不同封装类型半导体引线框架分析</w:t>
      </w:r>
      <w:r>
        <w:rPr>
          <w:rFonts w:hint="eastAsia"/>
        </w:rPr>
        <w:br/>
      </w:r>
      <w:r>
        <w:rPr>
          <w:rFonts w:hint="eastAsia"/>
        </w:rPr>
        <w:t>　　6.1 全球不同封装类型半导体引线框架销量（2019-2030）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全球不同封装类型半导体引线框架销量及市场份额（2019-2024）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全球不同封装类型半导体引线框架销量预测（2025-2030）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全球不同封装类型半导体引线框架收入（2019-2030）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全球不同封装类型半导体引线框架收入及市场份额（2019-2024）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全球不同封装类型半导体引线框架收入预测（2025-2030）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全球不同封装类型半导体引线框架价格走势（2019-2030）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不同应用半导体引线框架分析</w:t>
      </w:r>
      <w:r>
        <w:rPr>
          <w:rFonts w:hint="eastAsia"/>
        </w:rPr>
        <w:br/>
      </w:r>
      <w:r>
        <w:rPr>
          <w:rFonts w:hint="eastAsia"/>
        </w:rPr>
        <w:t>　　7.1 全球不同应用半导体引线框架销量（2019-2030）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全球不同应用半导体引线框架销量及市场份额（2019-2024）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全球不同应用半导体引线框架销量预测（2025-2030）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全球不同应用半导体引线框架收入（2019-2030）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全球不同应用半导体引线框架收入及市场份额（2019-2024）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全球不同应用半导体引线框架收入预测（2025-2030）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全球不同应用半导体引线框架价格走势（2019-2030）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半导体引线框架产业链分析</w:t>
      </w:r>
      <w:r>
        <w:rPr>
          <w:rFonts w:hint="eastAsia"/>
        </w:rPr>
        <w:br/>
      </w:r>
      <w:r>
        <w:rPr>
          <w:rFonts w:hint="eastAsia"/>
        </w:rPr>
        <w:t>　　8.2 半导体引线框架产业上游供应分析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半导体引线框架下游典型客户</w:t>
      </w:r>
      <w:r>
        <w:rPr>
          <w:rFonts w:hint="eastAsia"/>
        </w:rPr>
        <w:br/>
      </w:r>
      <w:r>
        <w:rPr>
          <w:rFonts w:hint="eastAsia"/>
        </w:rPr>
        <w:t>　　8.4 半导体引线框架销售渠道分析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半导体引线框架行业发展机遇及主要驱动因素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半导体引线框架行业发展面临的风险</w:t>
      </w:r>
      <w:r>
        <w:rPr>
          <w:rFonts w:hint="eastAsia"/>
        </w:rPr>
        <w:br/>
      </w:r>
      <w:r>
        <w:rPr>
          <w:rFonts w:hint="eastAsia"/>
        </w:rPr>
        <w:t>　　9.3 半导体引线框架行业政策分析</w:t>
      </w:r>
      <w:r>
        <w:rPr>
          <w:rFonts w:hint="eastAsia"/>
        </w:rPr>
        <w:br/>
      </w:r>
      <w:r>
        <w:rPr>
          <w:rFonts w:hint="eastAsia"/>
        </w:rPr>
        <w:t>　　9.4 半导体引线框架中国企业SWOT分析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全球不同封装类型半导体引线框架销售额增长（CAGR）趋势2019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半导体引线框架行业目前发展现状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半导体引线框架发展趋势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全球主要地区半导体引线框架产量增速（CAGR）：（2019 VS 2023 VS 2030）&amp;（百万条）</w:t>
      </w:r>
      <w:r>
        <w:rPr>
          <w:rFonts w:hint="eastAsia"/>
        </w:rPr>
        <w:br/>
      </w:r>
      <w:r>
        <w:rPr>
          <w:rFonts w:hint="eastAsia"/>
        </w:rPr>
        <w:t>　　表 6： 全球主要地区半导体引线框架产量（2019-2024）&amp;（百万条）</w:t>
      </w:r>
      <w:r>
        <w:rPr>
          <w:rFonts w:hint="eastAsia"/>
        </w:rPr>
        <w:br/>
      </w:r>
      <w:r>
        <w:rPr>
          <w:rFonts w:hint="eastAsia"/>
        </w:rPr>
        <w:t>　　表 7： 全球主要地区半导体引线框架产量（2025-2030）&amp;（百万条）</w:t>
      </w:r>
      <w:r>
        <w:rPr>
          <w:rFonts w:hint="eastAsia"/>
        </w:rPr>
        <w:br/>
      </w:r>
      <w:r>
        <w:rPr>
          <w:rFonts w:hint="eastAsia"/>
        </w:rPr>
        <w:t>　　表 8： 全球主要地区半导体引线框架产量市场份额（2019-2024）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全球主要地区半导体引线框架产量（2025-2030）&amp;（百万条）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全球市场主要厂商半导体引线框架产能（2023-2024）&amp;（百万条）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全球市场主要厂商半导体引线框架销量（2019-2024）&amp;（百万条）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全球市场主要厂商半导体引线框架销售价格（2019-2024）&amp;（美元/条）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2023年全球主要生产商半导体引线框架收入排名（百万美元）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中国市场主要厂商半导体引线框架销量（2019-2024）&amp;（百万条）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2023年中国主要生产商半导体引线框架收入排名（百万美元）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中国市场主要厂商半导体引线框架销售价格（2019-2024）&amp;（美元/条）</w:t>
      </w:r>
      <w:r>
        <w:rPr>
          <w:rFonts w:hint="eastAsia"/>
        </w:rPr>
        <w:br/>
      </w:r>
      <w:r>
        <w:rPr>
          <w:rFonts w:hint="eastAsia"/>
        </w:rPr>
        <w:t>　　表 23： 全球主要厂商半导体引线框架总部及产地分布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全球主要厂商成立时间及半导体引线框架商业化日期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全球主要厂商半导体引线框架产品类型及应用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2023年全球半导体引线框架主要厂商市场地位（第一梯队、第二梯队和第三梯队）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全球半导体引线框架市场投资、并购等现状分析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全球主要地区半导体引线框架销售收入增速：（2019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全球主要地区半导体引线框架销售收入（2019-2024）&amp;（百万美元）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全球主要地区半导体引线框架销售收入市场份额（2019-2024）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全球主要地区半导体引线框架收入（2025-2030）&amp;（百万美元）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全球主要地区半导体引线框架收入市场份额（2025-2030）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全球主要地区半导体引线框架销量（百万条）：2019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全球主要地区半导体引线框架销量（2019-2024）&amp;（百万条）</w:t>
      </w:r>
      <w:r>
        <w:rPr>
          <w:rFonts w:hint="eastAsia"/>
        </w:rPr>
        <w:br/>
      </w:r>
      <w:r>
        <w:rPr>
          <w:rFonts w:hint="eastAsia"/>
        </w:rPr>
        <w:t>　　表 35： 全球主要地区半导体引线框架销量市场份额（2019-2024）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全球主要地区半导体引线框架销量（2025-2030）&amp;（百万条）</w:t>
      </w:r>
      <w:r>
        <w:rPr>
          <w:rFonts w:hint="eastAsia"/>
        </w:rPr>
        <w:br/>
      </w:r>
      <w:r>
        <w:rPr>
          <w:rFonts w:hint="eastAsia"/>
        </w:rPr>
        <w:t>　　表 37： 全球主要地区半导体引线框架销量份额（2025-2030）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半导体引线框架销量（百万条）、收入（百万美元）、价格（美元/条）及毛利率（2019-2024）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全球不同封装类型半导体引线框架销量（2019-2024年）&amp;（百万条）</w:t>
      </w:r>
      <w:r>
        <w:rPr>
          <w:rFonts w:hint="eastAsia"/>
        </w:rPr>
        <w:br/>
      </w:r>
      <w:r>
        <w:rPr>
          <w:rFonts w:hint="eastAsia"/>
        </w:rPr>
        <w:t>　　表 129： 全球不同封装类型半导体引线框架销量市场份额（2019-2024）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全球不同封装类型半导体引线框架销量预测（2025-2030）&amp;（百万条）</w:t>
      </w:r>
      <w:r>
        <w:rPr>
          <w:rFonts w:hint="eastAsia"/>
        </w:rPr>
        <w:br/>
      </w:r>
      <w:r>
        <w:rPr>
          <w:rFonts w:hint="eastAsia"/>
        </w:rPr>
        <w:t>　　表 131： 全球市场不同封装类型半导体引线框架销量市场份额预测（2025-2030）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全球不同封装类型半导体引线框架收入（2019-2024年）&amp;（百万美元）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全球不同封装类型半导体引线框架收入市场份额（2019-2024）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全球不同封装类型半导体引线框架收入预测（2025-2030）&amp;（百万美元）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全球不同封装类型半导体引线框架收入市场份额预测（2025-2030）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全球不同应用半导体引线框架销量（2019-2024年）&amp;（百万条）</w:t>
      </w:r>
      <w:r>
        <w:rPr>
          <w:rFonts w:hint="eastAsia"/>
        </w:rPr>
        <w:br/>
      </w:r>
      <w:r>
        <w:rPr>
          <w:rFonts w:hint="eastAsia"/>
        </w:rPr>
        <w:t>　　表 137： 全球不同应用半导体引线框架销量市场份额（2019-2024）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全球不同应用半导体引线框架销量预测（2025-2030）&amp;（百万条）</w:t>
      </w:r>
      <w:r>
        <w:rPr>
          <w:rFonts w:hint="eastAsia"/>
        </w:rPr>
        <w:br/>
      </w:r>
      <w:r>
        <w:rPr>
          <w:rFonts w:hint="eastAsia"/>
        </w:rPr>
        <w:t>　　表 139： 全球市场不同应用半导体引线框架销量市场份额预测（2025-2030）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全球不同应用半导体引线框架收入（2019-2024年）&amp;（百万美元）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全球不同应用半导体引线框架收入市场份额（2019-2024）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全球不同应用半导体引线框架收入预测（2025-2030）&amp;（百万美元）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全球不同应用半导体引线框架收入市场份额预测（2025-2030）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半导体引线框架上游原料供应商及联系方式列表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半导体引线框架典型客户列表</w:t>
      </w:r>
      <w:r>
        <w:rPr>
          <w:rFonts w:hint="eastAsia"/>
        </w:rPr>
        <w:br/>
      </w:r>
      <w:r>
        <w:rPr>
          <w:rFonts w:hint="eastAsia"/>
        </w:rPr>
        <w:t>　　表 146： 半导体引线框架主要销售模式及销售渠道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半导体引线框架行业发展机遇及主要驱动因素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半导体引线框架行业发展面临的风险</w:t>
      </w:r>
      <w:r>
        <w:rPr>
          <w:rFonts w:hint="eastAsia"/>
        </w:rPr>
        <w:br/>
      </w:r>
      <w:r>
        <w:rPr>
          <w:rFonts w:hint="eastAsia"/>
        </w:rPr>
        <w:t>　　表 149： 半导体引线框架行业政策分析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半导体引线框架产品图片</w:t>
      </w:r>
      <w:r>
        <w:rPr>
          <w:rFonts w:hint="eastAsia"/>
        </w:rPr>
        <w:br/>
      </w:r>
      <w:r>
        <w:rPr>
          <w:rFonts w:hint="eastAsia"/>
        </w:rPr>
        <w:t>　　图 2： 全球不同封装类型半导体引线框架销售额2019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全球不同封装类型半导体引线框架市场份额2023 &amp; 2030</w:t>
      </w:r>
      <w:r>
        <w:rPr>
          <w:rFonts w:hint="eastAsia"/>
        </w:rPr>
        <w:br/>
      </w:r>
      <w:r>
        <w:rPr>
          <w:rFonts w:hint="eastAsia"/>
        </w:rPr>
        <w:t>　　图 4： DIP产品图片</w:t>
      </w:r>
      <w:r>
        <w:rPr>
          <w:rFonts w:hint="eastAsia"/>
        </w:rPr>
        <w:br/>
      </w:r>
      <w:r>
        <w:rPr>
          <w:rFonts w:hint="eastAsia"/>
        </w:rPr>
        <w:t>　　图 5： SOP产品图片</w:t>
      </w:r>
      <w:r>
        <w:rPr>
          <w:rFonts w:hint="eastAsia"/>
        </w:rPr>
        <w:br/>
      </w:r>
      <w:r>
        <w:rPr>
          <w:rFonts w:hint="eastAsia"/>
        </w:rPr>
        <w:t>　　图 6： SOT产品图片</w:t>
      </w:r>
      <w:r>
        <w:rPr>
          <w:rFonts w:hint="eastAsia"/>
        </w:rPr>
        <w:br/>
      </w:r>
      <w:r>
        <w:rPr>
          <w:rFonts w:hint="eastAsia"/>
        </w:rPr>
        <w:t>　　图 7： QFP产品图片</w:t>
      </w:r>
      <w:r>
        <w:rPr>
          <w:rFonts w:hint="eastAsia"/>
        </w:rPr>
        <w:br/>
      </w:r>
      <w:r>
        <w:rPr>
          <w:rFonts w:hint="eastAsia"/>
        </w:rPr>
        <w:t>　　图 8： DFN产品图片</w:t>
      </w:r>
      <w:r>
        <w:rPr>
          <w:rFonts w:hint="eastAsia"/>
        </w:rPr>
        <w:br/>
      </w:r>
      <w:r>
        <w:rPr>
          <w:rFonts w:hint="eastAsia"/>
        </w:rPr>
        <w:t>　　图 9： QFN产品图片</w:t>
      </w:r>
      <w:r>
        <w:rPr>
          <w:rFonts w:hint="eastAsia"/>
        </w:rPr>
        <w:br/>
      </w:r>
      <w:r>
        <w:rPr>
          <w:rFonts w:hint="eastAsia"/>
        </w:rPr>
        <w:t>　　图 10： FC产品图片</w:t>
      </w:r>
      <w:r>
        <w:rPr>
          <w:rFonts w:hint="eastAsia"/>
        </w:rPr>
        <w:br/>
      </w:r>
      <w:r>
        <w:rPr>
          <w:rFonts w:hint="eastAsia"/>
        </w:rPr>
        <w:t>　　图 11： TO产品图片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全球不同应用半导体引线框架市场份额2023 &amp; 2030</w:t>
      </w:r>
      <w:r>
        <w:rPr>
          <w:rFonts w:hint="eastAsia"/>
        </w:rPr>
        <w:br/>
      </w:r>
      <w:r>
        <w:rPr>
          <w:rFonts w:hint="eastAsia"/>
        </w:rPr>
        <w:t>　　图 15： 集成电路</w:t>
      </w:r>
      <w:r>
        <w:rPr>
          <w:rFonts w:hint="eastAsia"/>
        </w:rPr>
        <w:br/>
      </w:r>
      <w:r>
        <w:rPr>
          <w:rFonts w:hint="eastAsia"/>
        </w:rPr>
        <w:t>　　图 16： 功率器件</w:t>
      </w:r>
      <w:r>
        <w:rPr>
          <w:rFonts w:hint="eastAsia"/>
        </w:rPr>
        <w:br/>
      </w:r>
      <w:r>
        <w:rPr>
          <w:rFonts w:hint="eastAsia"/>
        </w:rPr>
        <w:t>　　图 17： LED</w:t>
      </w:r>
      <w:r>
        <w:rPr>
          <w:rFonts w:hint="eastAsia"/>
        </w:rPr>
        <w:br/>
      </w:r>
      <w:r>
        <w:rPr>
          <w:rFonts w:hint="eastAsia"/>
        </w:rPr>
        <w:t>　　图 18： 全球半导体引线框架产能、产量、产能利用率及发展趋势（2019-2030）&amp;（百万条）</w:t>
      </w:r>
      <w:r>
        <w:rPr>
          <w:rFonts w:hint="eastAsia"/>
        </w:rPr>
        <w:br/>
      </w:r>
      <w:r>
        <w:rPr>
          <w:rFonts w:hint="eastAsia"/>
        </w:rPr>
        <w:t>　　图 19： 全球半导体引线框架产量、需求量及发展趋势（2019-2030）&amp;（百万条）</w:t>
      </w:r>
      <w:r>
        <w:rPr>
          <w:rFonts w:hint="eastAsia"/>
        </w:rPr>
        <w:br/>
      </w:r>
      <w:r>
        <w:rPr>
          <w:rFonts w:hint="eastAsia"/>
        </w:rPr>
        <w:t>　　图 20： 全球主要地区半导体引线框架产量（2019 VS 2023 VS 2030）&amp;（百万条）</w:t>
      </w:r>
      <w:r>
        <w:rPr>
          <w:rFonts w:hint="eastAsia"/>
        </w:rPr>
        <w:br/>
      </w:r>
      <w:r>
        <w:rPr>
          <w:rFonts w:hint="eastAsia"/>
        </w:rPr>
        <w:t>　　图 21： 全球主要地区半导体引线框架产量市场份额（2019-2030）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中国半导体引线框架产能、产量、产能利用率及发展趋势（2019-2030）&amp;（百万条）</w:t>
      </w:r>
      <w:r>
        <w:rPr>
          <w:rFonts w:hint="eastAsia"/>
        </w:rPr>
        <w:br/>
      </w:r>
      <w:r>
        <w:rPr>
          <w:rFonts w:hint="eastAsia"/>
        </w:rPr>
        <w:t>　　图 23： 中国半导体引线框架产量、市场需求量及发展趋势（2019-2030）&amp;（百万条）</w:t>
      </w:r>
      <w:r>
        <w:rPr>
          <w:rFonts w:hint="eastAsia"/>
        </w:rPr>
        <w:br/>
      </w:r>
      <w:r>
        <w:rPr>
          <w:rFonts w:hint="eastAsia"/>
        </w:rPr>
        <w:t>　　图 24： 全球半导体引线框架市场销售额及增长率：（2019-2030）&amp;（百万美元）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全球市场半导体引线框架市场规模：2019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全球市场半导体引线框架销量及增长率（2019-2030）&amp;（百万条）</w:t>
      </w:r>
      <w:r>
        <w:rPr>
          <w:rFonts w:hint="eastAsia"/>
        </w:rPr>
        <w:br/>
      </w:r>
      <w:r>
        <w:rPr>
          <w:rFonts w:hint="eastAsia"/>
        </w:rPr>
        <w:t>　　图 27： 全球市场半导体引线框架价格趋势（2019-2030）&amp;（美元/条）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2023年全球市场主要厂商半导体引线框架销量市场份额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2023年全球市场主要厂商半导体引线框架收入市场份额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2023年中国市场主要厂商半导体引线框架销量市场份额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2023年中国市场主要厂商半导体引线框架收入市场份额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2023年全球前五大生产商半导体引线框架市场份额</w:t>
      </w:r>
      <w:r>
        <w:rPr>
          <w:rFonts w:hint="eastAsia"/>
        </w:rPr>
        <w:br/>
      </w:r>
      <w:r>
        <w:rPr>
          <w:rFonts w:hint="eastAsia"/>
        </w:rPr>
        <w:t>　　图 33： 2023年全球半导体引线框架第一梯队、第二梯队和第三梯队厂商及市场份额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全球主要地区半导体引线框架销售收入（2019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全球主要地区半导体引线框架销售收入市场份额（2019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北美市场半导体引线框架销量及增长率（2019-2030）&amp;（百万条）</w:t>
      </w:r>
      <w:r>
        <w:rPr>
          <w:rFonts w:hint="eastAsia"/>
        </w:rPr>
        <w:br/>
      </w:r>
      <w:r>
        <w:rPr>
          <w:rFonts w:hint="eastAsia"/>
        </w:rPr>
        <w:t>　　图 37： 北美市场半导体引线框架收入及增长率（2019-2030）&amp;（百万美元）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欧洲市场半导体引线框架销量及增长率（2019-2030）&amp;（百万条）</w:t>
      </w:r>
      <w:r>
        <w:rPr>
          <w:rFonts w:hint="eastAsia"/>
        </w:rPr>
        <w:br/>
      </w:r>
      <w:r>
        <w:rPr>
          <w:rFonts w:hint="eastAsia"/>
        </w:rPr>
        <w:t>　　图 39： 欧洲市场半导体引线框架收入及增长率（2019-2030）&amp;（百万美元）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中国市场半导体引线框架销量及增长率（2019-2030）&amp;（百万条）</w:t>
      </w:r>
      <w:r>
        <w:rPr>
          <w:rFonts w:hint="eastAsia"/>
        </w:rPr>
        <w:br/>
      </w:r>
      <w:r>
        <w:rPr>
          <w:rFonts w:hint="eastAsia"/>
        </w:rPr>
        <w:t>　　图 41： 中国市场半导体引线框架收入及增长率（2019-2030）&amp;（百万美元）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日本市场半导体引线框架销量及增长率（2019-2030）&amp;（百万条）</w:t>
      </w:r>
      <w:r>
        <w:rPr>
          <w:rFonts w:hint="eastAsia"/>
        </w:rPr>
        <w:br/>
      </w:r>
      <w:r>
        <w:rPr>
          <w:rFonts w:hint="eastAsia"/>
        </w:rPr>
        <w:t>　　图 43： 日本市场半导体引线框架收入及增长率（2019-2030）&amp;（百万美元）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东南亚市场半导体引线框架销量及增长率（2019-2030）&amp;（百万条）</w:t>
      </w:r>
      <w:r>
        <w:rPr>
          <w:rFonts w:hint="eastAsia"/>
        </w:rPr>
        <w:br/>
      </w:r>
      <w:r>
        <w:rPr>
          <w:rFonts w:hint="eastAsia"/>
        </w:rPr>
        <w:t>　　图 45： 东南亚市场半导体引线框架收入及增长率（2019-2030）&amp;（百万美元）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印度市场半导体引线框架销量及增长率（2019-2030）&amp;（百万条）</w:t>
      </w:r>
      <w:r>
        <w:rPr>
          <w:rFonts w:hint="eastAsia"/>
        </w:rPr>
        <w:br/>
      </w:r>
      <w:r>
        <w:rPr>
          <w:rFonts w:hint="eastAsia"/>
        </w:rPr>
        <w:t>　　图 47： 印度市场半导体引线框架收入及增长率（2019-2030）&amp;（百万美元）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全球不同封装类型半导体引线框架价格走势（2019-2030）&amp;（美元/条）</w:t>
      </w:r>
      <w:r>
        <w:rPr>
          <w:rFonts w:hint="eastAsia"/>
        </w:rPr>
        <w:br/>
      </w:r>
      <w:r>
        <w:rPr>
          <w:rFonts w:hint="eastAsia"/>
        </w:rPr>
        <w:t>　　图 49： 全球不同应用半导体引线框架价格走势（2019-2030）&amp;（美元/条）</w:t>
      </w:r>
      <w:r>
        <w:rPr>
          <w:rFonts w:hint="eastAsia"/>
        </w:rPr>
        <w:br/>
      </w:r>
      <w:r>
        <w:rPr>
          <w:rFonts w:hint="eastAsia"/>
        </w:rPr>
        <w:t>　　图 50： 半导体引线框架产业链</w:t>
      </w:r>
      <w:r>
        <w:rPr>
          <w:rFonts w:hint="eastAsia"/>
        </w:rPr>
        <w:br/>
      </w:r>
      <w:r>
        <w:rPr>
          <w:rFonts w:hint="eastAsia"/>
        </w:rPr>
        <w:t>　　图 51： 半导体引线框架中国企业SWOT分析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dea0b7acb4848" w:history="1">
        <w:r>
          <w:rPr>
            <w:rStyle w:val="Hyperlink"/>
          </w:rPr>
          <w:t>全球与中国半导体引线框架市场现状调研及发展前景趋势分析报告（2024-2030年）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dea0b7acb4848" w:history="1">
        <w:r>
          <w:rPr>
            <w:rStyle w:val="Hyperlink"/>
          </w:rPr>
          <w:t>https://www.20087.com/9/82/BanDaoTiYinXianKuangJiaShiChangQianJingYuCe.html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2dfd6d78a4074" w:history="1">
      <w:r>
        <w:rPr>
          <w:rStyle w:val="Hyperlink"/>
        </w:rPr>
        <w:t>全球与中国半导体引线框架市场现状调研及发展前景趋势分析报告（2024-2030年）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anDaoTiYinXianKuangJiaShiChangQianJingYuCe.html" TargetMode="External" Id="Rf4ddea0b7ac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anDaoTiYinXianKuangJiaShiChangQianJingYuCe.html" TargetMode="External" Id="R4312dfd6d78a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2024-03-13T00:45:16Z</dcterms:created>
  <dcterms:modified xsi:type="dcterms:W3CDTF">2024-03-13T01:45:16Z</dcterms:modified>
  <dc:subject>全球与中国半导体引线框架市场现状调研及发展前景趋势分析报告（2024-2030年）</dc:subject>
  <dc:title>全球与中国半导体引线框架市场现状调研及发展前景趋势分析报告（2024-2030年）</dc:title>
  <cp:keywords>全球与中国半导体引线框架市场现状调研及发展前景趋势分析报告（2024-2030年）</cp:keywords>
  <dc:description>全球与中国半导体引线框架市场现状调研及发展前景趋势分析报告（2024-2030年）</dc:description>
</cp:coreProperties>
</file>