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c03ff3fd34018" w:history="1">
              <w:r>
                <w:rPr>
                  <w:rStyle w:val="Hyperlink"/>
                </w:rPr>
                <w:t>2026-2032年全球与中国壁挂插座行业现状调研分析及市场前景预测报告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c03ff3fd34018" w:history="1">
              <w:r>
                <w:rPr>
                  <w:rStyle w:val="Hyperlink"/>
                </w:rPr>
                <w:t>2026-2032年全球与中国壁挂插座行业现状调研分析及市场前景预测报告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c03ff3fd34018" w:history="1">
                <w:r>
                  <w:rPr>
                    <w:rStyle w:val="Hyperlink"/>
                  </w:rPr>
                  <w:t>https://www.20087.com/9/72/BiGuaChaZuoHangYeXianZhuangJiQianJing.html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插座是建筑电气终端的重要组成部分，正处于从基础供电功能向智能化、安全化与美学融合升级的转型期。传统产品以固定式面板为主，强调电气安全与安装便捷性；而新一代产品则普遍集成USB充电模块、过载保护、儿童安全门及阻燃材料等特性，以满足现代家庭对多设备快充与用电安全的需求。在高端住宅与商业空间，设计师插座凭借金属材质、隐藏式接线及模块化组合设计获得市场青睐，体现出对产品外观与空间协调性的高度重视。此外，随着智能家居生态扩展，部分壁挂插座已支持Wi-Fi或蓝牙连接，可实现远程控制与能耗监测，但受限于用户隐私顾虑与协议碎片化，普及率仍有限。</w:t>
      </w:r>
      <w:r>
        <w:rPr>
          <w:rFonts w:hint="eastAsia"/>
        </w:rPr>
        <w:br/>
      </w:r>
      <w:r>
        <w:rPr>
          <w:rFonts w:hint="eastAsia"/>
        </w:rPr>
        <w:t>　　未来，壁挂插座将深度融入建筑电气数字化与能源管理网络，成为家庭能源交互的关键节点。市场调研网指出，除基础供电外，具备双向通信能力的智能插座有望与光伏系统、储能设备及电动汽车充电桩联动，参与需求响应与负荷调度。材料创新方面，自修复绝缘材料、抗菌涂层及可降解塑料的应用将提升产品环境适应性与健康属性。在安装方式上，无边框、超薄嵌入式设计将成为主流，配合装配式建筑趋势，推动预埋式电气模块标准化。此外，全球能效与安全认证体系趋严，将倒逼企业强化全生命周期质量管控，从设计源头贯彻绿色制造理念，使壁挂插座从被动用电终端转变为主动能源管理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c03ff3fd34018" w:history="1">
        <w:r>
          <w:rPr>
            <w:rStyle w:val="Hyperlink"/>
          </w:rPr>
          <w:t>2026-2032年全球与中国壁挂插座行业现状调研分析及市场前景预测报告</w:t>
        </w:r>
      </w:hyperlink>
      <w:r>
        <w:rPr>
          <w:rFonts w:hint="eastAsia"/>
        </w:rPr>
        <w:t>》，2025年壁挂插座行业市场规模达 亿元，预计2032年市场规模将达 亿元，期间年均复合增长率（CAGR）达 %。报告基于国家统计局及相关行业协会等权威部门数据，结合长期监测的一手资料，系统分析了壁挂插座行业的发展现状、市场规模、供需动态及进出口情况。报告详细解读了壁挂插座产业链上下游、重点区域市场、竞争格局及领先企业的表现，同时评估了壁挂插座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IP20</w:t>
      </w:r>
      <w:r>
        <w:rPr>
          <w:rFonts w:hint="eastAsia"/>
        </w:rPr>
        <w:br/>
      </w:r>
      <w:r>
        <w:rPr>
          <w:rFonts w:hint="eastAsia"/>
        </w:rPr>
        <w:t>　　　　1.3.3 IP44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壁挂插座有利因素</w:t>
      </w:r>
      <w:r>
        <w:rPr>
          <w:rFonts w:hint="eastAsia"/>
        </w:rPr>
        <w:br/>
      </w:r>
      <w:r>
        <w:rPr>
          <w:rFonts w:hint="eastAsia"/>
        </w:rPr>
        <w:t>　　　　1.5.3 .2 壁挂插座不利因素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全球主要厂商壁挂插座产品类型及应用</w:t>
      </w:r>
      <w:r>
        <w:rPr>
          <w:rFonts w:hint="eastAsia"/>
        </w:rPr>
        <w:br/>
      </w:r>
      <w:r>
        <w:rPr>
          <w:rFonts w:hint="eastAsia"/>
        </w:rPr>
        <w:t>　　2.9 壁挂插座行业集中度、竞争程度分析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全球壁挂插座总体规模分析</w:t>
      </w:r>
      <w:r>
        <w:rPr>
          <w:rFonts w:hint="eastAsia"/>
        </w:rPr>
        <w:br/>
      </w:r>
      <w:r>
        <w:rPr>
          <w:rFonts w:hint="eastAsia"/>
        </w:rPr>
        <w:t>　　3.1 全球壁挂插座供需现状及预测（2021-2032）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中国市场壁挂插座进出口（2021-2032）</w:t>
      </w:r>
      <w:r>
        <w:rPr>
          <w:rFonts w:hint="eastAsia"/>
        </w:rPr>
        <w:br/>
      </w:r>
      <w:r>
        <w:rPr>
          <w:rFonts w:hint="eastAsia"/>
        </w:rPr>
        <w:t>　　3.4 全球壁挂插座销量及销售额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不同产品类型壁挂插座分析</w:t>
      </w:r>
      <w:r>
        <w:rPr>
          <w:rFonts w:hint="eastAsia"/>
        </w:rPr>
        <w:br/>
      </w:r>
      <w:r>
        <w:rPr>
          <w:rFonts w:hint="eastAsia"/>
        </w:rPr>
        <w:t>　　6.1 全球不同产品类型壁挂插座销量（2021-2032）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不同应用壁挂插座分析</w:t>
      </w:r>
      <w:r>
        <w:rPr>
          <w:rFonts w:hint="eastAsia"/>
        </w:rPr>
        <w:br/>
      </w:r>
      <w:r>
        <w:rPr>
          <w:rFonts w:hint="eastAsia"/>
        </w:rPr>
        <w:t>　　7.1 全球不同应用壁挂插座销量（2021-2032）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壁挂插座行业发展趋势</w:t>
      </w:r>
      <w:r>
        <w:rPr>
          <w:rFonts w:hint="eastAsia"/>
        </w:rPr>
        <w:br/>
      </w:r>
      <w:r>
        <w:rPr>
          <w:rFonts w:hint="eastAsia"/>
        </w:rPr>
        <w:t>　　8.2 壁挂插座行业主要驱动因素</w:t>
      </w:r>
      <w:r>
        <w:rPr>
          <w:rFonts w:hint="eastAsia"/>
        </w:rPr>
        <w:br/>
      </w:r>
      <w:r>
        <w:rPr>
          <w:rFonts w:hint="eastAsia"/>
        </w:rPr>
        <w:t>　　8.3 壁挂插座中国企业SWOT分析</w:t>
      </w:r>
      <w:r>
        <w:rPr>
          <w:rFonts w:hint="eastAsia"/>
        </w:rPr>
        <w:br/>
      </w:r>
      <w:r>
        <w:rPr>
          <w:rFonts w:hint="eastAsia"/>
        </w:rPr>
        <w:t>　　8.4 中国壁挂插座行业政策环境分析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壁挂插座行业产业链简介</w:t>
      </w:r>
      <w:r>
        <w:rPr>
          <w:rFonts w:hint="eastAsia"/>
        </w:rPr>
        <w:br/>
      </w:r>
      <w:r>
        <w:rPr>
          <w:rFonts w:hint="eastAsia"/>
        </w:rPr>
        <w:t>　　　　9.1.1 壁挂插座行业供应链分析</w:t>
      </w:r>
      <w:r>
        <w:rPr>
          <w:rFonts w:hint="eastAsia"/>
        </w:rPr>
        <w:br/>
      </w:r>
      <w:r>
        <w:rPr>
          <w:rFonts w:hint="eastAsia"/>
        </w:rPr>
        <w:t>　　　　9.1.2 壁挂插座主要原料及供应情况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壁挂插座行业采购模式</w:t>
      </w:r>
      <w:r>
        <w:rPr>
          <w:rFonts w:hint="eastAsia"/>
        </w:rPr>
        <w:br/>
      </w:r>
      <w:r>
        <w:rPr>
          <w:rFonts w:hint="eastAsia"/>
        </w:rPr>
        <w:t>　　9.3 壁挂插座行业生产模式</w:t>
      </w:r>
      <w:r>
        <w:rPr>
          <w:rFonts w:hint="eastAsia"/>
        </w:rPr>
        <w:br/>
      </w:r>
      <w:r>
        <w:rPr>
          <w:rFonts w:hint="eastAsia"/>
        </w:rPr>
        <w:t>　　9.4 壁挂插座行业销售模式及销售渠道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壁挂插座行业发展主要特点</w:t>
      </w:r>
      <w:r>
        <w:rPr>
          <w:rFonts w:hint="eastAsia"/>
        </w:rPr>
        <w:br/>
      </w:r>
      <w:r>
        <w:rPr>
          <w:rFonts w:hint="eastAsia"/>
        </w:rPr>
        <w:t>　　表 4： 壁挂插座行业发展有利因素分析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进入壁挂插座行业壁垒</w:t>
      </w:r>
      <w:r>
        <w:rPr>
          <w:rFonts w:hint="eastAsia"/>
        </w:rPr>
        <w:br/>
      </w:r>
      <w:r>
        <w:rPr>
          <w:rFonts w:hint="eastAsia"/>
        </w:rPr>
        <w:t>　　表 7： 壁挂插座主要企业在国际市场占有率（按销量，2023-2026）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壁挂插座主要企业在国际市场占有率（按收入，2023-2026）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壁挂插座主要企业在中国市场占有率（按销量，2023-2026）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壁挂插座主要企业在中国市场占有率（按收入，2023-2026）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全球主要地区壁挂插座产量（2021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全球主要地区壁挂插座产量（2021-2026）&amp;（千件）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中国市场壁挂插座产量、销量、进出口预测（2027-2032）&amp;（千件）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全球主要地区壁挂插座销售收入增速：（2021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壁挂插座生产基地、销售区域、竞争对手及市场地位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壁挂插座产品规格、参数及市场应用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壁挂插座销量（千件）、收入（万元）、价格（元/件）及毛利率（2021-2026）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全球不同产品类型壁挂插座收入预测（2027-2032）&amp;（万元）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全球不同产品类型壁挂插座收入市场份额预测（2027-2032）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中国不同产品类型壁挂插座收入预测（2027-2032）&amp;（万元）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中国不同产品类型壁挂插座收入市场份额预测（2027-2032）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全球不同应用壁挂插座收入预测（2027-2032）&amp;（万元）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全球不同应用壁挂插座收入市场份额预测（2027-2032）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中国不同应用壁挂插座销量（2021-2026）&amp;（千件）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中国不同应用壁挂插座销量市场份额（2021-2026）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中国不同应用壁挂插座销量预测（2027-2032）&amp;（千件）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中国市场不同应用壁挂插座销量市场份额预测（2027-2032）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中国不同应用壁挂插座收入（2021-2026）&amp;（万元）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中国不同应用壁挂插座收入市场份额（2021-2026）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中国不同应用壁挂插座收入预测（2027-2032）&amp;（万元）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中国不同应用壁挂插座收入市场份额预测（2027-2032）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壁挂插座行业发展趋势</w:t>
      </w:r>
      <w:r>
        <w:rPr>
          <w:rFonts w:hint="eastAsia"/>
        </w:rPr>
        <w:br/>
      </w:r>
      <w:r>
        <w:rPr>
          <w:rFonts w:hint="eastAsia"/>
        </w:rPr>
        <w:t>　　表 156： 壁挂插座行业主要驱动因素</w:t>
      </w:r>
      <w:r>
        <w:rPr>
          <w:rFonts w:hint="eastAsia"/>
        </w:rPr>
        <w:br/>
      </w:r>
      <w:r>
        <w:rPr>
          <w:rFonts w:hint="eastAsia"/>
        </w:rPr>
        <w:t>　　表 157： 壁挂插座行业供应链分析</w:t>
      </w:r>
      <w:r>
        <w:rPr>
          <w:rFonts w:hint="eastAsia"/>
        </w:rPr>
        <w:br/>
      </w:r>
      <w:r>
        <w:rPr>
          <w:rFonts w:hint="eastAsia"/>
        </w:rPr>
        <w:t>　　表 158： 壁挂插座上游原料供应商</w:t>
      </w:r>
      <w:r>
        <w:rPr>
          <w:rFonts w:hint="eastAsia"/>
        </w:rPr>
        <w:br/>
      </w:r>
      <w:r>
        <w:rPr>
          <w:rFonts w:hint="eastAsia"/>
        </w:rPr>
        <w:t>　　表 159： 壁挂插座主要地区不同应用客户分析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壁挂插座典型经销商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IP20产品图片</w:t>
      </w:r>
      <w:r>
        <w:rPr>
          <w:rFonts w:hint="eastAsia"/>
        </w:rPr>
        <w:br/>
      </w:r>
      <w:r>
        <w:rPr>
          <w:rFonts w:hint="eastAsia"/>
        </w:rPr>
        <w:t>　　图 5： IP44产品图片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全球不同应用壁挂插座市场份额2025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2025年全球前五大生产商壁挂插座市场份额</w:t>
      </w:r>
      <w:r>
        <w:rPr>
          <w:rFonts w:hint="eastAsia"/>
        </w:rPr>
        <w:br/>
      </w:r>
      <w:r>
        <w:rPr>
          <w:rFonts w:hint="eastAsia"/>
        </w:rPr>
        <w:t>　　图 13： 2025年全球壁挂插座第一梯队、第二梯队和第三梯队厂商及市场份额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全球壁挂插座产能、产量、产能利用率及发展趋势（2021-2032）&amp;（千件）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全球壁挂插座产量、需求量及发展趋势（2021-2032）&amp;（千件）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全球主要地区壁挂插座产量市场份额（2021-2032）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中国壁挂插座产能、产量、产能利用率及发展趋势（2021-2032）&amp;（千件）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中国壁挂插座产量、市场需求量及发展趋势（2021-2032）&amp;（千件）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全球壁挂插座市场销售额及增长率：（2021-2032）&amp;（万元）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全球市场壁挂插座市场规模：2021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全球市场壁挂插座价格趋势（2021-2032）&amp;（元/件）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全球主要地区壁挂插座销售收入（2021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全球主要地区壁挂插座销售收入市场份额（2021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中东市场壁挂插座销量及增长率（2021-2032）&amp;（千件）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中东市场壁挂插座收入及增长率（2021-2032）&amp;（万元）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全球不同产品类型壁挂插座价格走势（2021-2032）&amp;（元/件）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全球不同应用壁挂插座价格走势（2021-2032）&amp;（元/件）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壁挂插座中国企业SWOT分析</w:t>
      </w:r>
      <w:r>
        <w:rPr>
          <w:rFonts w:hint="eastAsia"/>
        </w:rPr>
        <w:br/>
      </w:r>
      <w:r>
        <w:rPr>
          <w:rFonts w:hint="eastAsia"/>
        </w:rPr>
        <w:t>　　图 44： 壁挂插座产业链</w:t>
      </w:r>
      <w:r>
        <w:rPr>
          <w:rFonts w:hint="eastAsia"/>
        </w:rPr>
        <w:br/>
      </w:r>
      <w:r>
        <w:rPr>
          <w:rFonts w:hint="eastAsia"/>
        </w:rPr>
        <w:t>　　图 45： 壁挂插座行业采购模式分析</w:t>
      </w:r>
      <w:r>
        <w:rPr>
          <w:rFonts w:hint="eastAsia"/>
        </w:rPr>
        <w:br/>
      </w:r>
      <w:r>
        <w:rPr>
          <w:rFonts w:hint="eastAsia"/>
        </w:rPr>
        <w:t>　　图 46： 壁挂插座行业生产模式</w:t>
      </w:r>
      <w:r>
        <w:rPr>
          <w:rFonts w:hint="eastAsia"/>
        </w:rPr>
        <w:br/>
      </w:r>
      <w:r>
        <w:rPr>
          <w:rFonts w:hint="eastAsia"/>
        </w:rPr>
        <w:t>　　图 47： 壁挂插座行业销售模式分析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c03ff3fd34018" w:history="1">
        <w:r>
          <w:rPr>
            <w:rStyle w:val="Hyperlink"/>
          </w:rPr>
          <w:t>2026-2032年全球与中国壁挂插座行业现状调研分析及市场前景预测报告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c03ff3fd34018" w:history="1">
        <w:r>
          <w:rPr>
            <w:rStyle w:val="Hyperlink"/>
          </w:rPr>
          <w:t>https://www.20087.com/9/72/BiGuaChaZuoHangYeXianZhuangJiQianJing.html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热点：壁挂插座怎么拆、壁挂式插座、壁挂式插座是怎么安装的、挂墙式插座、壁上插座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a09deeca44968" w:history="1">
      <w:r>
        <w:rPr>
          <w:rStyle w:val="Hyperlink"/>
        </w:rPr>
        <w:t>2026-2032年全球与中国壁挂插座行业现状调研分析及市场前景预测报告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iGuaChaZuoHangYeXianZhuangJiQianJing.html" TargetMode="External" Id="R6c0c03ff3fd3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iGuaChaZuoHangYeXianZhuangJiQianJing.html" TargetMode="External" Id="R271a09deeca4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2026-01-27T04:27:04Z</dcterms:created>
  <dcterms:modified xsi:type="dcterms:W3CDTF">2026-01-27T05:27:04Z</dcterms:modified>
  <dc:subject>2026-2032年全球与中国壁挂插座行业现状调研分析及市场前景预测报告</dc:subject>
  <dc:title>2026-2032年全球与中国壁挂插座行业现状调研分析及市场前景预测报告</dc:title>
  <cp:keywords>2026-2032年全球与中国壁挂插座行业现状调研分析及市场前景预测报告</cp:keywords>
  <dc:description>2026-2032年全球与中国壁挂插座行业现状调研分析及市场前景预测报告</dc:description>
</cp:coreProperties>
</file>