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9a43451543e6" w:history="1">
              <w:r>
                <w:rPr>
                  <w:rStyle w:val="Hyperlink"/>
                </w:rPr>
                <w:t>2026-2032年中国实验真空炉行业现状与发展前景报告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9a43451543e6" w:history="1">
              <w:r>
                <w:rPr>
                  <w:rStyle w:val="Hyperlink"/>
                </w:rPr>
                <w:t>2026-2032年中国实验真空炉行业现状与发展前景报告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9a43451543e6" w:history="1">
                <w:r>
                  <w:rPr>
                    <w:rStyle w:val="Hyperlink"/>
                  </w:rPr>
                  <w:t>https://www.20087.com/9/92/ShiYanZhenKongLuShiChangQianJing.html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真空炉是一种在高真空或可控气氛环境下进行材料热处理、烧结、退火或晶体生长的科研设备，广泛应用于高校、研究所及新材料企业。目前，实验真空炉主流设备配备分子泵+机械泵组合抽气系统，控温精度达±1℃，部分高端型号集成原位观察窗与多区加热功能。在先进材料研发加速背景下，用户对极限真空度（≤10⁻⁵ Pa）、升温速率可控性及程序自动化程度提出更高要求。然而，炉膛热场均匀性受加热元件布局影响显著；石墨隔热层易污染样品；且设备操作复杂，缺乏标准化实验协议，重复性依赖操作者经验。</w:t>
      </w:r>
      <w:r>
        <w:rPr>
          <w:rFonts w:hint="eastAsia"/>
        </w:rPr>
        <w:br/>
      </w:r>
      <w:r>
        <w:rPr>
          <w:rFonts w:hint="eastAsia"/>
        </w:rPr>
        <w:t>　　未来，实验真空炉将向原位表征融合、数字孪生与绿色运行升级。集成XRD或拉曼探头实现热过程实时结构分析；构建虚拟炉模型预演工艺参数。推广高效节能电源与余热回收系统降低能耗。在量子材料、固态电池等前沿领域，超高真空与超洁净环境成为标配。长远看，实验真空炉将从“热处理工具”升维为“材料基因工程核心平台”，其发展方向是过程可视、数据驱动与能效优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d9a43451543e6" w:history="1">
        <w:r>
          <w:rPr>
            <w:rStyle w:val="Hyperlink"/>
          </w:rPr>
          <w:t>2026-2032年中国实验真空炉行业现状与发展前景报告</w:t>
        </w:r>
      </w:hyperlink>
      <w:r>
        <w:rPr>
          <w:rFonts w:hint="eastAsia"/>
        </w:rPr>
        <w:t>》基于国家统计局及相关协会的详实数据，系统分析了实验真空炉行业的市场规模、重点企业表现、产业链结构、竞争格局及价格动态。报告内容严谨、数据详实，结合丰富图表，全面呈现实验真空炉行业现状与未来发展趋势。通过对实验真空炉技术现状、SWOT分析及市场前景的解读，报告为实验真空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实验真空炉行业概述</w:t>
      </w:r>
      <w:r>
        <w:rPr>
          <w:rFonts w:hint="eastAsia"/>
        </w:rPr>
        <w:br/>
      </w:r>
      <w:r>
        <w:rPr>
          <w:rFonts w:hint="eastAsia"/>
        </w:rPr>
        <w:t>　　第一节 实验真空炉定义与分类</w:t>
      </w:r>
      <w:r>
        <w:rPr>
          <w:rFonts w:hint="eastAsia"/>
        </w:rPr>
        <w:br/>
      </w:r>
      <w:r>
        <w:rPr>
          <w:rFonts w:hint="eastAsia"/>
        </w:rPr>
        <w:t>　　第二节 实验真空炉应用领域</w:t>
      </w:r>
      <w:r>
        <w:rPr>
          <w:rFonts w:hint="eastAsia"/>
        </w:rPr>
        <w:br/>
      </w:r>
      <w:r>
        <w:rPr>
          <w:rFonts w:hint="eastAsia"/>
        </w:rPr>
        <w:t>　　第三节 实验真空炉行业经济指标分析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一、实验真空炉行业赢利性评估</w:t>
      </w:r>
      <w:r>
        <w:rPr>
          <w:rFonts w:hint="eastAsia"/>
        </w:rPr>
        <w:br/>
      </w:r>
      <w:r>
        <w:rPr>
          <w:rFonts w:hint="eastAsia"/>
        </w:rPr>
        <w:t>　　　　二、实验真空炉行业成长速度分析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三、实验真空炉附加值提升空间探讨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四、实验真空炉行业进入壁垒分析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五、实验真空炉行业风险性评估</w:t>
      </w:r>
      <w:r>
        <w:rPr>
          <w:rFonts w:hint="eastAsia"/>
        </w:rPr>
        <w:br/>
      </w:r>
      <w:r>
        <w:rPr>
          <w:rFonts w:hint="eastAsia"/>
        </w:rPr>
        <w:t>　　　　六、实验真空炉行业周期性分析</w:t>
      </w:r>
      <w:r>
        <w:rPr>
          <w:rFonts w:hint="eastAsia"/>
        </w:rPr>
        <w:br/>
      </w:r>
      <w:r>
        <w:rPr>
          <w:rFonts w:hint="eastAsia"/>
        </w:rPr>
        <w:t>　　　　七、实验真空炉行业竞争程度指标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八、实验真空炉行业成熟度综合分析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实验真空炉产业链及经营模式分析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三、实验真空炉销售模式与渠道策略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全球实验真空炉市场发展分析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2025-2026年全球实验真空炉行业发展分析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一、全球实验真空炉行业市场规模与趋势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二、全球实验真空炉行业发展特点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三、全球实验真空炉行业竞争格局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主要国家与地区实验真空炉市场分析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2026-2032年全球实验真空炉行业发展趋势与前景预测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一、实验真空炉行业发展趋势</w:t>
      </w:r>
      <w:r>
        <w:rPr>
          <w:rFonts w:hint="eastAsia"/>
        </w:rPr>
        <w:br/>
      </w:r>
      <w:r>
        <w:rPr>
          <w:rFonts w:hint="eastAsia"/>
        </w:rPr>
        <w:t>　　　　二、实验真空炉行业发展潜力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中国实验真空炉行业市场分析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2025-2026年实验真空炉产能与投资动态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一、国内实验真空炉产能现状与利用效率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二、实验真空炉产能扩张与投资动态分析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2026-2032年实验真空炉行业产量统计与趋势预测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一、2020-2025年实验真空炉行业产量与增长趋势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1、2020-2025年实验真空炉产量及增长趋势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2、2020-2025年实验真空炉细分产品产量及份额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二、实验真空炉产量影响因素分析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三、2026-2032年实验真空炉产量预测</w:t>
      </w:r>
      <w:r>
        <w:rPr>
          <w:rFonts w:hint="eastAsia"/>
        </w:rPr>
        <w:br/>
      </w:r>
      <w:r>
        <w:rPr>
          <w:rFonts w:hint="eastAsia"/>
        </w:rPr>
        <w:t>　　第三节 2026-2032年实验真空炉市场需求与销售分析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一、2025-2026年实验真空炉行业需求现状</w:t>
      </w:r>
      <w:r>
        <w:rPr>
          <w:rFonts w:hint="eastAsia"/>
        </w:rPr>
        <w:br/>
      </w:r>
      <w:r>
        <w:rPr>
          <w:rFonts w:hint="eastAsia"/>
        </w:rPr>
        <w:t>　　　　二、实验真空炉客户群体与需求特点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三、2020-2025年实验真空炉行业销售规模分析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四、2026-2032年实验真空炉市场增长潜力与规模预测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2025-2026年实验真空炉行业技术发展现状及趋势分析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实验真空炉行业技术发展现状分析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国内外实验真空炉行业技术差距分析及差距形成的主要原因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实验真空炉行业技术发展方向、趋势预测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提升实验真空炉行业技术能力策略建议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中国实验真空炉细分市场分析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一、2025-2026年实验真空炉主要细分产品市场现状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实验真空炉价格机制与竞争策略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一、2020-2025年实验真空炉市场价格走势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实验真空炉定价策略与方法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2026-2032年实验真空炉价格竞争态势与趋势预测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中国实验真空炉行业重点区域市场研究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2025-2026年重点区域实验真空炉市场发展概况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三、2026-2032年实验真空炉行业发展潜力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三、2026-2032年实验真空炉行业发展潜力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三、2026-2032年实验真空炉行业发展潜力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三、2026-2032年实验真空炉行业发展潜力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三、2026-2032年实验真空炉行业发展潜力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2020-2025年中国实验真空炉行业进出口情况分析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实验真空炉行业进口规模与来源分析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一、2020-2025年实验真空炉进口规模分析</w:t>
      </w:r>
      <w:r>
        <w:rPr>
          <w:rFonts w:hint="eastAsia"/>
        </w:rPr>
        <w:br/>
      </w:r>
      <w:r>
        <w:rPr>
          <w:rFonts w:hint="eastAsia"/>
        </w:rPr>
        <w:t>　　　　二、实验真空炉主要进口来源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实验真空炉行业出口规模与目的地分析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一、2020-2025年实验真空炉出口规模分析</w:t>
      </w:r>
      <w:r>
        <w:rPr>
          <w:rFonts w:hint="eastAsia"/>
        </w:rPr>
        <w:br/>
      </w:r>
      <w:r>
        <w:rPr>
          <w:rFonts w:hint="eastAsia"/>
        </w:rPr>
        <w:t>　　　　二、实验真空炉主要出口目的地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2020-2025年中国实验真空炉总体规模与财务指标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中国实验真空炉行业总体规模分析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一、实验真空炉企业数量与结构</w:t>
      </w:r>
      <w:r>
        <w:rPr>
          <w:rFonts w:hint="eastAsia"/>
        </w:rPr>
        <w:br/>
      </w:r>
      <w:r>
        <w:rPr>
          <w:rFonts w:hint="eastAsia"/>
        </w:rPr>
        <w:t>　　　　二、实验真空炉从业人员规模</w:t>
      </w:r>
      <w:r>
        <w:rPr>
          <w:rFonts w:hint="eastAsia"/>
        </w:rPr>
        <w:br/>
      </w:r>
      <w:r>
        <w:rPr>
          <w:rFonts w:hint="eastAsia"/>
        </w:rPr>
        <w:t>　　　　三、实验真空炉行业资产状况</w:t>
      </w:r>
      <w:r>
        <w:rPr>
          <w:rFonts w:hint="eastAsia"/>
        </w:rPr>
        <w:br/>
      </w:r>
      <w:r>
        <w:rPr>
          <w:rFonts w:hint="eastAsia"/>
        </w:rPr>
        <w:t>　　第二节 中国实验真空炉行业财务指标总体分析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实验真空炉行业重点企业经营状况分析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实验真空炉重点企业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实验真空炉领先企业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实验真空炉标杆企业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实验真空炉代表企业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实验真空炉龙头企业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实验真空炉重点企业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中国实验真空炉行业竞争格局分析</w:t>
      </w:r>
      <w:r>
        <w:rPr>
          <w:rFonts w:hint="eastAsia"/>
        </w:rPr>
        <w:br/>
      </w:r>
      <w:r>
        <w:rPr>
          <w:rFonts w:hint="eastAsia"/>
        </w:rPr>
        <w:t>　　第一节 实验真空炉行业竞争格局总览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2025-2026年实验真空炉行业竞争力分析</w:t>
      </w:r>
      <w:r>
        <w:rPr>
          <w:rFonts w:hint="eastAsia"/>
        </w:rPr>
        <w:br/>
      </w:r>
      <w:r>
        <w:rPr>
          <w:rFonts w:hint="eastAsia"/>
        </w:rPr>
        <w:t>　　　　一、实验真空炉供应商议价能力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四、实验真空炉替代品威胁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2020-2025年实验真空炉行业企业并购活动分析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2025-2026年实验真空炉行业会展与招投标活动分析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一、实验真空炉行业会展活动及其市场影响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2026年中国实验真空炉企业发展策略分析</w:t>
      </w:r>
      <w:r>
        <w:rPr>
          <w:rFonts w:hint="eastAsia"/>
        </w:rPr>
        <w:br/>
      </w:r>
      <w:r>
        <w:rPr>
          <w:rFonts w:hint="eastAsia"/>
        </w:rPr>
        <w:t>　　第一节 实验真空炉市场策略分析</w:t>
      </w:r>
      <w:r>
        <w:rPr>
          <w:rFonts w:hint="eastAsia"/>
        </w:rPr>
        <w:br/>
      </w:r>
      <w:r>
        <w:rPr>
          <w:rFonts w:hint="eastAsia"/>
        </w:rPr>
        <w:t>　　　　一、实验真空炉市场定位与拓展策略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二、实验真空炉市场细分与目标客户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实验真空炉销售策略分析</w:t>
      </w:r>
      <w:r>
        <w:rPr>
          <w:rFonts w:hint="eastAsia"/>
        </w:rPr>
        <w:br/>
      </w:r>
      <w:r>
        <w:rPr>
          <w:rFonts w:hint="eastAsia"/>
        </w:rPr>
        <w:t>　　　　一、实验真空炉销售渠道与网络建设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提高实验真空炉企业竞争力建议</w:t>
      </w:r>
      <w:r>
        <w:rPr>
          <w:rFonts w:hint="eastAsia"/>
        </w:rPr>
        <w:br/>
      </w:r>
      <w:r>
        <w:rPr>
          <w:rFonts w:hint="eastAsia"/>
        </w:rPr>
        <w:t>　　　　一、实验真空炉技术创新与管理优化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实验真空炉品牌战略思考</w:t>
      </w:r>
      <w:r>
        <w:rPr>
          <w:rFonts w:hint="eastAsia"/>
        </w:rPr>
        <w:br/>
      </w:r>
      <w:r>
        <w:rPr>
          <w:rFonts w:hint="eastAsia"/>
        </w:rPr>
        <w:t>　　　　一、实验真空炉品牌建设与维护</w:t>
      </w:r>
      <w:r>
        <w:rPr>
          <w:rFonts w:hint="eastAsia"/>
        </w:rPr>
        <w:br/>
      </w:r>
      <w:r>
        <w:rPr>
          <w:rFonts w:hint="eastAsia"/>
        </w:rPr>
        <w:t>　　　　二、实验真空炉品牌影响力与市场竞争力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中国实验真空炉行业风险与对策</w:t>
      </w:r>
      <w:r>
        <w:rPr>
          <w:rFonts w:hint="eastAsia"/>
        </w:rPr>
        <w:br/>
      </w:r>
      <w:r>
        <w:rPr>
          <w:rFonts w:hint="eastAsia"/>
        </w:rPr>
        <w:t>　　第一节 实验真空炉行业SWOT分析</w:t>
      </w:r>
      <w:r>
        <w:rPr>
          <w:rFonts w:hint="eastAsia"/>
        </w:rPr>
        <w:br/>
      </w:r>
      <w:r>
        <w:rPr>
          <w:rFonts w:hint="eastAsia"/>
        </w:rPr>
        <w:t>　　　　一、实验真空炉行业优势分析</w:t>
      </w:r>
      <w:r>
        <w:rPr>
          <w:rFonts w:hint="eastAsia"/>
        </w:rPr>
        <w:br/>
      </w:r>
      <w:r>
        <w:rPr>
          <w:rFonts w:hint="eastAsia"/>
        </w:rPr>
        <w:t>　　　　二、实验真空炉行业劣势分析</w:t>
      </w:r>
      <w:r>
        <w:rPr>
          <w:rFonts w:hint="eastAsia"/>
        </w:rPr>
        <w:br/>
      </w:r>
      <w:r>
        <w:rPr>
          <w:rFonts w:hint="eastAsia"/>
        </w:rPr>
        <w:t>　　　　三、实验真空炉市场机会探索</w:t>
      </w:r>
      <w:r>
        <w:rPr>
          <w:rFonts w:hint="eastAsia"/>
        </w:rPr>
        <w:br/>
      </w:r>
      <w:r>
        <w:rPr>
          <w:rFonts w:hint="eastAsia"/>
        </w:rPr>
        <w:t>　　　　四、实验真空炉市场威胁评估</w:t>
      </w:r>
      <w:r>
        <w:rPr>
          <w:rFonts w:hint="eastAsia"/>
        </w:rPr>
        <w:br/>
      </w:r>
      <w:r>
        <w:rPr>
          <w:rFonts w:hint="eastAsia"/>
        </w:rPr>
        <w:t>　　第二节 实验真空炉行业风险及对策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2026-2032年中国实验真空炉行业前景与发展趋势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实验真空炉行业发展环境分析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2026-2032年实验真空炉行业发展趋势与方向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一、实验真空炉行业发展方向预测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二、实验真空炉发展趋势分析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2026-2032年实验真空炉行业发展潜力与机遇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一、实验真空炉市场发展潜力评估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二、实验真空炉新兴市场与机遇探索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实验真空炉行业研究结论与建议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中.智.林.－实验真空炉行业发展建议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实验真空炉行业类别</w:t>
      </w:r>
      <w:r>
        <w:rPr>
          <w:rFonts w:hint="eastAsia"/>
        </w:rPr>
        <w:br/>
      </w:r>
      <w:r>
        <w:rPr>
          <w:rFonts w:hint="eastAsia"/>
        </w:rPr>
        <w:t>　　图表 实验真空炉行业产业链调研</w:t>
      </w:r>
      <w:r>
        <w:rPr>
          <w:rFonts w:hint="eastAsia"/>
        </w:rPr>
        <w:br/>
      </w:r>
      <w:r>
        <w:rPr>
          <w:rFonts w:hint="eastAsia"/>
        </w:rPr>
        <w:t>　　图表 实验真空炉行业现状</w:t>
      </w:r>
      <w:r>
        <w:rPr>
          <w:rFonts w:hint="eastAsia"/>
        </w:rPr>
        <w:br/>
      </w:r>
      <w:r>
        <w:rPr>
          <w:rFonts w:hint="eastAsia"/>
        </w:rPr>
        <w:t>　　图表 实验真空炉行业标准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2020-2025年中国实验真空炉市场规模</w:t>
      </w:r>
      <w:r>
        <w:rPr>
          <w:rFonts w:hint="eastAsia"/>
        </w:rPr>
        <w:br/>
      </w:r>
      <w:r>
        <w:rPr>
          <w:rFonts w:hint="eastAsia"/>
        </w:rPr>
        <w:t>　　图表 2026年中国实验真空炉行业产能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2020-2025年中国实验真空炉产量</w:t>
      </w:r>
      <w:r>
        <w:rPr>
          <w:rFonts w:hint="eastAsia"/>
        </w:rPr>
        <w:br/>
      </w:r>
      <w:r>
        <w:rPr>
          <w:rFonts w:hint="eastAsia"/>
        </w:rPr>
        <w:t>　　图表 实验真空炉行业动态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2020-2025年中国实验真空炉市场需求量</w:t>
      </w:r>
      <w:r>
        <w:rPr>
          <w:rFonts w:hint="eastAsia"/>
        </w:rPr>
        <w:br/>
      </w:r>
      <w:r>
        <w:rPr>
          <w:rFonts w:hint="eastAsia"/>
        </w:rPr>
        <w:t>　　图表 2026年中国实验真空炉行业需求区域调研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2020-2025年中国实验真空炉行情</w:t>
      </w:r>
      <w:r>
        <w:rPr>
          <w:rFonts w:hint="eastAsia"/>
        </w:rPr>
        <w:br/>
      </w:r>
      <w:r>
        <w:rPr>
          <w:rFonts w:hint="eastAsia"/>
        </w:rPr>
        <w:t>　　图表 2020-2025年中国实验真空炉价格走势图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2020-2025年中国实验真空炉行业销售收入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2020-2025年中国实验真空炉行业盈利情况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2020-2025年中国实验真空炉行业利润总额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2020-2025年中国实验真空炉进口数据</w:t>
      </w:r>
      <w:r>
        <w:rPr>
          <w:rFonts w:hint="eastAsia"/>
        </w:rPr>
        <w:br/>
      </w:r>
      <w:r>
        <w:rPr>
          <w:rFonts w:hint="eastAsia"/>
        </w:rPr>
        <w:t>　　图表 2020-2025年中国实验真空炉出口数据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2020-2025年中国实验真空炉行业企业数量统计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**地区实验真空炉市场规模</w:t>
      </w:r>
      <w:r>
        <w:rPr>
          <w:rFonts w:hint="eastAsia"/>
        </w:rPr>
        <w:br/>
      </w:r>
      <w:r>
        <w:rPr>
          <w:rFonts w:hint="eastAsia"/>
        </w:rPr>
        <w:t>　　图表 **地区实验真空炉行业市场需求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**地区实验真空炉市场调研</w:t>
      </w:r>
      <w:r>
        <w:rPr>
          <w:rFonts w:hint="eastAsia"/>
        </w:rPr>
        <w:br/>
      </w:r>
      <w:r>
        <w:rPr>
          <w:rFonts w:hint="eastAsia"/>
        </w:rPr>
        <w:t>　　图表 **地区实验真空炉行业市场需求分析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**地区实验真空炉市场规模</w:t>
      </w:r>
      <w:r>
        <w:rPr>
          <w:rFonts w:hint="eastAsia"/>
        </w:rPr>
        <w:br/>
      </w:r>
      <w:r>
        <w:rPr>
          <w:rFonts w:hint="eastAsia"/>
        </w:rPr>
        <w:t>　　图表 **地区实验真空炉行业市场需求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**地区实验真空炉市场调研</w:t>
      </w:r>
      <w:r>
        <w:rPr>
          <w:rFonts w:hint="eastAsia"/>
        </w:rPr>
        <w:br/>
      </w:r>
      <w:r>
        <w:rPr>
          <w:rFonts w:hint="eastAsia"/>
        </w:rPr>
        <w:t>　　图表 **地区实验真空炉行业市场需求分析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实验真空炉行业竞争对手分析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2026-2032年中国实验真空炉行业产能预测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2026-2032年中国实验真空炉行业产量预测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2026-2032年中国实验真空炉市场需求预测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2026-2032年中国实验真空炉市场规模预测</w:t>
      </w:r>
      <w:r>
        <w:rPr>
          <w:rFonts w:hint="eastAsia"/>
        </w:rPr>
        <w:br/>
      </w:r>
      <w:r>
        <w:rPr>
          <w:rFonts w:hint="eastAsia"/>
        </w:rPr>
        <w:t>　　图表 实验真空炉行业准入条件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2026-2032年中国实验真空炉行业信息化</w:t>
      </w:r>
      <w:r>
        <w:rPr>
          <w:rFonts w:hint="eastAsia"/>
        </w:rPr>
        <w:br/>
      </w:r>
      <w:r>
        <w:rPr>
          <w:rFonts w:hint="eastAsia"/>
        </w:rPr>
        <w:t>　　图表 2026年中国实验真空炉市场前景分析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2026-2032年中国实验真空炉行业风险分析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2026-2032年中国实验真空炉行业发展趋势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9a43451543e6" w:history="1">
        <w:r>
          <w:rPr>
            <w:rStyle w:val="Hyperlink"/>
          </w:rPr>
          <w:t>2026-2032年中国实验真空炉行业现状与发展前景报告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9a43451543e6" w:history="1">
        <w:r>
          <w:rPr>
            <w:rStyle w:val="Hyperlink"/>
          </w:rPr>
          <w:t>https://www.20087.com/9/92/ShiYanZhenKongLuShiChangQianJing.html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热点：高温真空炉、实验真空炉 1000摄氏度是多少度、实验电炉、小型实验真空炉、真空螺旋干燥机、真空炉的应用、真空炉生产设备、真空炉体、管式真空炉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b2837cd064a23" w:history="1">
      <w:r>
        <w:rPr>
          <w:rStyle w:val="Hyperlink"/>
        </w:rPr>
        <w:t>2026-2032年中国实验真空炉行业现状与发展前景报告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YanZhenKongLuShiChangQianJing.html" TargetMode="External" Id="Raa7d9a43451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YanZhenKongLuShiChangQianJing.html" TargetMode="External" Id="R226b2837cd0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2025-12-23T02:23:30Z</dcterms:created>
  <dcterms:modified xsi:type="dcterms:W3CDTF">2025-12-23T03:23:30Z</dcterms:modified>
  <dc:subject>2026-2032年中国实验真空炉行业现状与发展前景报告</dc:subject>
  <dc:title>2026-2032年中国实验真空炉行业现状与发展前景报告</dc:title>
  <cp:keywords>2026-2032年中国实验真空炉行业现状与发展前景报告</cp:keywords>
  <dc:description>2026-2032年中国实验真空炉行业现状与发展前景报告</dc:description>
</cp:coreProperties>
</file>