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4bc56d874841" w:history="1">
              <w:r>
                <w:rPr>
                  <w:rStyle w:val="Hyperlink"/>
                </w:rPr>
                <w:t>中国新型显示器件行业发展现状分析与市场前景预测报告（2024-2030年）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4bc56d874841" w:history="1">
              <w:r>
                <w:rPr>
                  <w:rStyle w:val="Hyperlink"/>
                </w:rPr>
                <w:t>中国新型显示器件行业发展现状分析与市场前景预测报告（2024-2030年）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a4bc56d874841" w:history="1">
                <w:r>
                  <w:rPr>
                    <w:rStyle w:val="Hyperlink"/>
                  </w:rPr>
                  <w:t>https://www.20087.com/9/52/XinXingXianShiQiJianFaZhanQuShiY.html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新型显示器件行业正处于快速发展的阶段，OLED、Mini LED、Micro LED和QLED等技术的出现，为显示产业带来了革命性的变化。这些技术提供了更高的对比度、更广的色域和更薄的面板，满足了消费者对画质和设计的更高追求。同时，柔性显示和可穿戴设备的兴起，推动了显示器件形态的多样化，创造了新的市场机会。行业内的竞争激烈，企业纷纷投入大量资源进行技术研发和产能扩张。</w:t>
      </w:r>
      <w:r>
        <w:rPr>
          <w:rFonts w:hint="eastAsia"/>
        </w:rPr>
        <w:br/>
      </w:r>
      <w:r>
        <w:rPr>
          <w:rFonts w:hint="eastAsia"/>
        </w:rPr>
        <w:t>　　未来，新型显示器件将更加注重技术创新和应用拓展。Micro LED技术因其高亮度、高效率和长寿命，有望成为下一代主流显示技术。同时，集成触控、生物识别和环境感知功能的智能显示器件，将为用户提供更加交互和个性化的体验。此外，显示器件将更加融入日常生活，如透明显示和智能窗户，为建筑和交通工具带来全新的设计概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a4bc56d874841" w:history="1">
        <w:r>
          <w:rPr>
            <w:rStyle w:val="Hyperlink"/>
          </w:rPr>
          <w:t>中国新型显示器件行业发展现状分析与市场前景预测报告（2024-2030年）</w:t>
        </w:r>
      </w:hyperlink>
      <w:r>
        <w:rPr>
          <w:rFonts w:hint="eastAsia"/>
        </w:rPr>
        <w:t>》全面分析了新型显示器件行业的市场规模、需求和价格趋势，探讨了产业链结构及其发展变化。新型显示器件报告详尽阐述了行业现状，对未来新型显示器件市场前景和发展趋势进行了科学预测。同时，新型显示器件报告还深入剖析了细分市场的竞争格局，重点评估了行业领先企业的竞争实力、市场集中度及品牌影响力。新型显示器件报告以专业、科学的视角，为投资者揭示了新型显示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新型显示器件行业发展现状</w:t>
      </w:r>
      <w:r>
        <w:rPr>
          <w:rFonts w:hint="eastAsia"/>
        </w:rPr>
        <w:br/>
      </w:r>
      <w:r>
        <w:rPr>
          <w:rFonts w:hint="eastAsia"/>
        </w:rPr>
        <w:t>第一章 新型显示器件行业特征分析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中国新型显示器件行业在国民经济中的地位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新型显示器件行业生命周期分析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二、新型显示器件行业生命周期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新型显示器件行业发展环境分析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中国新型显示器件行业政策环境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行业运行环境对中国新型显示器件行业的影响分析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新型显示器件行业市场调研</w:t>
      </w:r>
      <w:r>
        <w:rPr>
          <w:rFonts w:hint="eastAsia"/>
        </w:rPr>
        <w:br/>
      </w:r>
      <w:r>
        <w:rPr>
          <w:rFonts w:hint="eastAsia"/>
        </w:rPr>
        <w:t>　　第一节 2019-2024年中国新型显示器件市场规模及增速</w:t>
      </w:r>
      <w:r>
        <w:rPr>
          <w:rFonts w:hint="eastAsia"/>
        </w:rPr>
        <w:br/>
      </w:r>
      <w:r>
        <w:rPr>
          <w:rFonts w:hint="eastAsia"/>
        </w:rPr>
        <w:t>　　第二节 影响新型显示器件市场规模的因素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2024-2030年中国新型显示器件市场规模及增速预测</w:t>
      </w:r>
      <w:r>
        <w:rPr>
          <w:rFonts w:hint="eastAsia"/>
        </w:rPr>
        <w:br/>
      </w:r>
      <w:r>
        <w:rPr>
          <w:rFonts w:hint="eastAsia"/>
        </w:rPr>
        <w:t>　　第四节 新型显示器件市场发展潜力分析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新型显示器件细分产品市场调研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新型显示器件行业生产分析</w:t>
      </w:r>
      <w:r>
        <w:rPr>
          <w:rFonts w:hint="eastAsia"/>
        </w:rPr>
        <w:br/>
      </w:r>
      <w:r>
        <w:rPr>
          <w:rFonts w:hint="eastAsia"/>
        </w:rPr>
        <w:t>　　第一节 2019-2024年新型显示器件行业生产规模及增速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2024-2030年新型显示器件行业产量产能变化趋势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新型显示器件行业生产中存在的问题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新型显示器件行业区域生产分析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新型显示器件行业竞争格局</w:t>
      </w:r>
      <w:r>
        <w:rPr>
          <w:rFonts w:hint="eastAsia"/>
        </w:rPr>
        <w:br/>
      </w:r>
      <w:r>
        <w:rPr>
          <w:rFonts w:hint="eastAsia"/>
        </w:rPr>
        <w:t>第八章 新型显示器件行业竞争分析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新型显示器件行业竞争格局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新型显示器件行业市场集中度分析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新型显示器件产品价格分析</w:t>
      </w:r>
      <w:r>
        <w:rPr>
          <w:rFonts w:hint="eastAsia"/>
        </w:rPr>
        <w:br/>
      </w:r>
      <w:r>
        <w:rPr>
          <w:rFonts w:hint="eastAsia"/>
        </w:rPr>
        <w:t>　　第一节 2019-2024年新型显示器件价格走势</w:t>
      </w:r>
      <w:r>
        <w:rPr>
          <w:rFonts w:hint="eastAsia"/>
        </w:rPr>
        <w:br/>
      </w:r>
      <w:r>
        <w:rPr>
          <w:rFonts w:hint="eastAsia"/>
        </w:rPr>
        <w:t>　　第二节 影响新型显示器件产品价格的关键因素分析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二、关联产品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2024-2030年新型显示器件产品价格变化趋势</w:t>
      </w:r>
      <w:r>
        <w:rPr>
          <w:rFonts w:hint="eastAsia"/>
        </w:rPr>
        <w:br/>
      </w:r>
      <w:r>
        <w:rPr>
          <w:rFonts w:hint="eastAsia"/>
        </w:rPr>
        <w:t>　　第四节 主要新型显示器件企业价位及价格策略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新型显示器件行业渠道分析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各类渠道对新型显示器件行业的影响</w:t>
      </w:r>
      <w:r>
        <w:rPr>
          <w:rFonts w:hint="eastAsia"/>
        </w:rPr>
        <w:br/>
      </w:r>
      <w:r>
        <w:rPr>
          <w:rFonts w:hint="eastAsia"/>
        </w:rPr>
        <w:t>　　第三节 主要新型显示器件企业渠道策略研究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新型显示器件行业进出口分析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一、我国新型显示器件行业出口总量及增长情况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二、新型显示器件行业出口态势展望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一、我国新型显示器件行业进口总量及增长情况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二、新型显示器件行业进口态势展望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新型显示器件上游行业调研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新型显示器件下游行业调研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新型显示器件行业用户分析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新型显示器件行业工艺技术发展分析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新型显示器件行业主导驱动因素分析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一"十三五"国家战略性新兴产业发展规划</w:t>
      </w:r>
      <w:r>
        <w:rPr>
          <w:rFonts w:hint="eastAsia"/>
        </w:rPr>
        <w:br/>
      </w:r>
      <w:r>
        <w:rPr>
          <w:rFonts w:hint="eastAsia"/>
        </w:rPr>
        <w:t>　　　　二、信息产业发展规划</w:t>
      </w:r>
      <w:r>
        <w:rPr>
          <w:rFonts w:hint="eastAsia"/>
        </w:rPr>
        <w:br/>
      </w:r>
      <w:r>
        <w:rPr>
          <w:rFonts w:hint="eastAsia"/>
        </w:rPr>
        <w:t>　　　　三、电子信息制造业"十三五"发展规划</w:t>
      </w:r>
      <w:r>
        <w:rPr>
          <w:rFonts w:hint="eastAsia"/>
        </w:rPr>
        <w:br/>
      </w:r>
      <w:r>
        <w:rPr>
          <w:rFonts w:hint="eastAsia"/>
        </w:rPr>
        <w:t>　　　　四、电子基础材料和关键元器件"十三五"规划</w:t>
      </w:r>
      <w:r>
        <w:rPr>
          <w:rFonts w:hint="eastAsia"/>
        </w:rPr>
        <w:br/>
      </w:r>
      <w:r>
        <w:rPr>
          <w:rFonts w:hint="eastAsia"/>
        </w:rPr>
        <w:t>　　　　五、电子信息产业调整和振兴规划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重点新型显示器件企业分析</w:t>
      </w:r>
      <w:r>
        <w:rPr>
          <w:rFonts w:hint="eastAsia"/>
        </w:rPr>
        <w:br/>
      </w:r>
      <w:r>
        <w:rPr>
          <w:rFonts w:hint="eastAsia"/>
        </w:rPr>
        <w:t>　　第一节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五、2024-2030年企业投资前景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五、2024-2030年企业投资前景</w:t>
      </w:r>
      <w:r>
        <w:rPr>
          <w:rFonts w:hint="eastAsia"/>
        </w:rPr>
        <w:br/>
      </w:r>
      <w:r>
        <w:rPr>
          <w:rFonts w:hint="eastAsia"/>
        </w:rPr>
        <w:t>　　第三节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五、2024-2030年企业投资前景</w:t>
      </w:r>
      <w:r>
        <w:rPr>
          <w:rFonts w:hint="eastAsia"/>
        </w:rPr>
        <w:br/>
      </w:r>
      <w:r>
        <w:rPr>
          <w:rFonts w:hint="eastAsia"/>
        </w:rPr>
        <w:t>　　第四节 上海仪电电子股份有限公司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五、2024-2030年企业投资前景</w:t>
      </w:r>
      <w:r>
        <w:rPr>
          <w:rFonts w:hint="eastAsia"/>
        </w:rPr>
        <w:br/>
      </w:r>
      <w:r>
        <w:rPr>
          <w:rFonts w:hint="eastAsia"/>
        </w:rPr>
        <w:t>　　第五节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五、2024-2030年企业投资前景</w:t>
      </w:r>
      <w:r>
        <w:rPr>
          <w:rFonts w:hint="eastAsia"/>
        </w:rPr>
        <w:br/>
      </w:r>
      <w:r>
        <w:rPr>
          <w:rFonts w:hint="eastAsia"/>
        </w:rPr>
        <w:t>　　第六节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五、2024-2030年企业投资前景</w:t>
      </w:r>
      <w:r>
        <w:rPr>
          <w:rFonts w:hint="eastAsia"/>
        </w:rPr>
        <w:br/>
      </w:r>
      <w:r>
        <w:rPr>
          <w:rFonts w:hint="eastAsia"/>
        </w:rPr>
        <w:t>　　第七节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五、2024-2030年企业投资前景</w:t>
      </w:r>
      <w:r>
        <w:rPr>
          <w:rFonts w:hint="eastAsia"/>
        </w:rPr>
        <w:br/>
      </w:r>
      <w:r>
        <w:rPr>
          <w:rFonts w:hint="eastAsia"/>
        </w:rPr>
        <w:t>　　第八节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五、2024-2030年企业投资前景</w:t>
      </w:r>
      <w:r>
        <w:rPr>
          <w:rFonts w:hint="eastAsia"/>
        </w:rPr>
        <w:br/>
      </w:r>
      <w:r>
        <w:rPr>
          <w:rFonts w:hint="eastAsia"/>
        </w:rPr>
        <w:t>　　第九节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四、2024-2030年企业投资前景</w:t>
      </w:r>
      <w:r>
        <w:rPr>
          <w:rFonts w:hint="eastAsia"/>
        </w:rPr>
        <w:br/>
      </w:r>
      <w:r>
        <w:rPr>
          <w:rFonts w:hint="eastAsia"/>
        </w:rPr>
        <w:t>　　第十节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新型显示器件行业前景调研展望</w:t>
      </w:r>
      <w:r>
        <w:rPr>
          <w:rFonts w:hint="eastAsia"/>
        </w:rPr>
        <w:br/>
      </w:r>
      <w:r>
        <w:rPr>
          <w:rFonts w:hint="eastAsia"/>
        </w:rPr>
        <w:t>第二十章 新型显示器件行业进入壁垒及机会分析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三、新型显示器件行业进入机会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新型显示器件行业投资前景分析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新型显示器件行业市场前景与预测分析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新型显示器件行业盈利水平分析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新型显示器件行业总体机会评价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新型显示器件行业投资前景研究分析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投资前景研究</w:t>
      </w:r>
      <w:r>
        <w:rPr>
          <w:rFonts w:hint="eastAsia"/>
        </w:rPr>
        <w:br/>
      </w:r>
      <w:r>
        <w:rPr>
          <w:rFonts w:hint="eastAsia"/>
        </w:rPr>
        <w:t>　　第六节 经营策略</w:t>
      </w:r>
      <w:r>
        <w:rPr>
          <w:rFonts w:hint="eastAsia"/>
        </w:rPr>
        <w:br/>
      </w:r>
      <w:r>
        <w:rPr>
          <w:rFonts w:hint="eastAsia"/>
        </w:rPr>
        <w:t>　　第七节 中:智:林:：如何应对当前经济形势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中国新型显示器件产业链主要公司</w:t>
      </w:r>
      <w:r>
        <w:rPr>
          <w:rFonts w:hint="eastAsia"/>
        </w:rPr>
        <w:br/>
      </w:r>
      <w:r>
        <w:rPr>
          <w:rFonts w:hint="eastAsia"/>
        </w:rPr>
        <w:t>　　图表 TFT-LCD产业链结构图</w:t>
      </w:r>
      <w:r>
        <w:rPr>
          <w:rFonts w:hint="eastAsia"/>
        </w:rPr>
        <w:br/>
      </w:r>
      <w:r>
        <w:rPr>
          <w:rFonts w:hint="eastAsia"/>
        </w:rPr>
        <w:t>　　图表 OLED产业链结构图</w:t>
      </w:r>
      <w:r>
        <w:rPr>
          <w:rFonts w:hint="eastAsia"/>
        </w:rPr>
        <w:br/>
      </w:r>
      <w:r>
        <w:rPr>
          <w:rFonts w:hint="eastAsia"/>
        </w:rPr>
        <w:t>　　图表 各种新型显示器件的产品生命周期</w:t>
      </w:r>
      <w:r>
        <w:rPr>
          <w:rFonts w:hint="eastAsia"/>
        </w:rPr>
        <w:br/>
      </w:r>
      <w:r>
        <w:rPr>
          <w:rFonts w:hint="eastAsia"/>
        </w:rPr>
        <w:t>　　图表 2019-2024年中国新型显示器件市场规模及增速</w:t>
      </w:r>
      <w:r>
        <w:rPr>
          <w:rFonts w:hint="eastAsia"/>
        </w:rPr>
        <w:br/>
      </w:r>
      <w:r>
        <w:rPr>
          <w:rFonts w:hint="eastAsia"/>
        </w:rPr>
        <w:t>　　图表 全球主要液晶面板原材料供应商</w:t>
      </w:r>
      <w:r>
        <w:rPr>
          <w:rFonts w:hint="eastAsia"/>
        </w:rPr>
        <w:br/>
      </w:r>
      <w:r>
        <w:rPr>
          <w:rFonts w:hint="eastAsia"/>
        </w:rPr>
        <w:t>　　图表 2024-2030年中国新型显示器件市场规模及增速预测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2019-2024年全球LCD面板市场规模及增长率预测（按销售量）</w:t>
      </w:r>
      <w:r>
        <w:rPr>
          <w:rFonts w:hint="eastAsia"/>
        </w:rPr>
        <w:br/>
      </w:r>
      <w:r>
        <w:rPr>
          <w:rFonts w:hint="eastAsia"/>
        </w:rPr>
        <w:t>　　图表 2019-2024年全球LCD面板市场规模及增长率（按销售金额）</w:t>
      </w:r>
      <w:r>
        <w:rPr>
          <w:rFonts w:hint="eastAsia"/>
        </w:rPr>
        <w:br/>
      </w:r>
      <w:r>
        <w:rPr>
          <w:rFonts w:hint="eastAsia"/>
        </w:rPr>
        <w:t>　　图表 2019-2024年全球大尺寸LCD面板市场规模及增长率预测（按销售量）</w:t>
      </w:r>
      <w:r>
        <w:rPr>
          <w:rFonts w:hint="eastAsia"/>
        </w:rPr>
        <w:br/>
      </w:r>
      <w:r>
        <w:rPr>
          <w:rFonts w:hint="eastAsia"/>
        </w:rPr>
        <w:t>　　图表 2019-2024年全球大尺寸LCD面板市场规模及增长率（按销售额）</w:t>
      </w:r>
      <w:r>
        <w:rPr>
          <w:rFonts w:hint="eastAsia"/>
        </w:rPr>
        <w:br/>
      </w:r>
      <w:r>
        <w:rPr>
          <w:rFonts w:hint="eastAsia"/>
        </w:rPr>
        <w:t>　　图表 2019-2024年全球中小尺寸LCD面板市场规模及增长率预测（按销售量）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2019-2024年中国TFT-LCD面板产业规模分析</w:t>
      </w:r>
      <w:r>
        <w:rPr>
          <w:rFonts w:hint="eastAsia"/>
        </w:rPr>
        <w:br/>
      </w:r>
      <w:r>
        <w:rPr>
          <w:rFonts w:hint="eastAsia"/>
        </w:rPr>
        <w:t>　　图表 2019-2024年液晶显示屏产量、销量、库存统计</w:t>
      </w:r>
      <w:r>
        <w:rPr>
          <w:rFonts w:hint="eastAsia"/>
        </w:rPr>
        <w:br/>
      </w:r>
      <w:r>
        <w:rPr>
          <w:rFonts w:hint="eastAsia"/>
        </w:rPr>
        <w:t>　　图表 2019-2024年等离子显示器件（PDP）产量、销量、库存统计</w:t>
      </w:r>
      <w:r>
        <w:rPr>
          <w:rFonts w:hint="eastAsia"/>
        </w:rPr>
        <w:br/>
      </w:r>
      <w:r>
        <w:rPr>
          <w:rFonts w:hint="eastAsia"/>
        </w:rPr>
        <w:t>　　图表 2019-2024年液晶显示模组及主要配套材料产量、销量、库存统计</w:t>
      </w:r>
      <w:r>
        <w:rPr>
          <w:rFonts w:hint="eastAsia"/>
        </w:rPr>
        <w:br/>
      </w:r>
      <w:r>
        <w:rPr>
          <w:rFonts w:hint="eastAsia"/>
        </w:rPr>
        <w:t>　　图表 2019-2024年等离子显示模组产量、销量、库存统计</w:t>
      </w:r>
      <w:r>
        <w:rPr>
          <w:rFonts w:hint="eastAsia"/>
        </w:rPr>
        <w:br/>
      </w:r>
      <w:r>
        <w:rPr>
          <w:rFonts w:hint="eastAsia"/>
        </w:rPr>
        <w:t>　　图表 2019-2024年有机发光显示器件OLED产量、销量、库存统计</w:t>
      </w:r>
      <w:r>
        <w:rPr>
          <w:rFonts w:hint="eastAsia"/>
        </w:rPr>
        <w:br/>
      </w:r>
      <w:r>
        <w:rPr>
          <w:rFonts w:hint="eastAsia"/>
        </w:rPr>
        <w:t>　　图表 2019-2024年其他显示器件产量、销量、库存统计</w:t>
      </w:r>
      <w:r>
        <w:rPr>
          <w:rFonts w:hint="eastAsia"/>
        </w:rPr>
        <w:br/>
      </w:r>
      <w:r>
        <w:rPr>
          <w:rFonts w:hint="eastAsia"/>
        </w:rPr>
        <w:t>　　图表 "五力"竞争模型分析</w:t>
      </w:r>
      <w:r>
        <w:rPr>
          <w:rFonts w:hint="eastAsia"/>
        </w:rPr>
        <w:br/>
      </w:r>
      <w:r>
        <w:rPr>
          <w:rFonts w:hint="eastAsia"/>
        </w:rPr>
        <w:t>　　图表 TFT-LCD面板各代生产线投资状况</w:t>
      </w:r>
      <w:r>
        <w:rPr>
          <w:rFonts w:hint="eastAsia"/>
        </w:rPr>
        <w:br/>
      </w:r>
      <w:r>
        <w:rPr>
          <w:rFonts w:hint="eastAsia"/>
        </w:rPr>
        <w:t>　　图表 TFT-LCD产业重要材料项目的主要生产厂商</w:t>
      </w:r>
      <w:r>
        <w:rPr>
          <w:rFonts w:hint="eastAsia"/>
        </w:rPr>
        <w:br/>
      </w:r>
      <w:r>
        <w:rPr>
          <w:rFonts w:hint="eastAsia"/>
        </w:rPr>
        <w:t>　　图表 传统营销的渠道分类</w:t>
      </w:r>
      <w:r>
        <w:rPr>
          <w:rFonts w:hint="eastAsia"/>
        </w:rPr>
        <w:br/>
      </w:r>
      <w:r>
        <w:rPr>
          <w:rFonts w:hint="eastAsia"/>
        </w:rPr>
        <w:t>　　图表 网络营销的渠道分类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4bc56d874841" w:history="1">
        <w:r>
          <w:rPr>
            <w:rStyle w:val="Hyperlink"/>
          </w:rPr>
          <w:t>中国新型显示器件行业发展现状分析与市场前景预测报告（2024-2030年）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a4bc56d874841" w:history="1">
        <w:r>
          <w:rPr>
            <w:rStyle w:val="Hyperlink"/>
          </w:rPr>
          <w:t>https://www.20087.com/9/52/XinXingXianShiQiJianFaZhanQuShiY.html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77412d5f54364" w:history="1">
      <w:r>
        <w:rPr>
          <w:rStyle w:val="Hyperlink"/>
        </w:rPr>
        <w:t>中国新型显示器件行业发展现状分析与市场前景预测报告（2024-2030年）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nXingXianShiQiJianFaZhanQuShiY.html" TargetMode="External" Id="R28fa4bc56d87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nXingXianShiQiJianFaZhanQuShiY.html" TargetMode="External" Id="R9fb77412d5f5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2024-03-16T00:30:00Z</dcterms:created>
  <dcterms:modified xsi:type="dcterms:W3CDTF">2024-03-16T01:30:00Z</dcterms:modified>
  <dc:subject>中国新型显示器件行业发展现状分析与市场前景预测报告（2024-2030年）</dc:subject>
  <dc:title>中国新型显示器件行业发展现状分析与市场前景预测报告（2024-2030年）</dc:title>
  <cp:keywords>中国新型显示器件行业发展现状分析与市场前景预测报告（2024-2030年）</cp:keywords>
  <dc:description>中国新型显示器件行业发展现状分析与市场前景预测报告（2024-2030年）</dc:description>
</cp:coreProperties>
</file>