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b8ad165dc40fa" w:history="1">
              <w:r>
                <w:rPr>
                  <w:rStyle w:val="Hyperlink"/>
                </w:rPr>
                <w:t>2025-2031年中国民用泵行业现状与发展前景预测报告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b8ad165dc40fa" w:history="1">
              <w:r>
                <w:rPr>
                  <w:rStyle w:val="Hyperlink"/>
                </w:rPr>
                <w:t>2025-2031年中国民用泵行业现状与发展前景预测报告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b8ad165dc40fa" w:history="1">
                <w:r>
                  <w:rPr>
                    <w:rStyle w:val="Hyperlink"/>
                  </w:rPr>
                  <w:t>https://www.20087.com/9/12/MinYongBengQianJing.html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泵是用于家庭、小型农业、园林灌溉、建筑供水等场景中的液体输送设备，具备结构紧凑、运行稳定、能耗适中等特点，广泛应用于供水、排水、喷灌、增压等用途。其类型涵盖离心泵、潜水泵、自吸泵、微型泵等多种形式，部分产品结合节能电机、智能控制系统、防干转保护等技术，提升使用的安全性与能效表现。目前，民用泵在节能性能、运行稳定性、安装便捷性等方面持续优化，部分企业加强水力模型优化、密封结构改进、智能启停控制等方向的研发，提升产品的市场适应性与用户满意度。然而，部分产品在复杂水质适应性、长期运行的可靠性、噪音控制方面仍存在一定局限，影响其在农村供水与家庭用水场景中的广泛应用。</w:t>
      </w:r>
      <w:r>
        <w:rPr>
          <w:rFonts w:hint="eastAsia"/>
        </w:rPr>
        <w:br/>
      </w:r>
      <w:r>
        <w:rPr>
          <w:rFonts w:hint="eastAsia"/>
        </w:rPr>
        <w:t>　　未来，民用泵将向智能控制化、节能高效化和系统集成化方向发展。随着智能家居与农村水利建设的推进，民用泵将在远程控制、自动启停、压力调节等方面持续优化，增强其在家庭供水、农业灌溉、智能水循环系统中的适配能力。同时，节能高效化将成为发展趋势，推动高效电机、低损耗叶轮、变频调速等节能技术的应用，提升其在绿色家电与可持续用水体系中的市场竞争力。在系统集成化方面，企业将加强泵与水处理模块、储水装置、智能监测系统的协同设计，拓展民用泵在一体化供水系统与家庭用水管理中的应用空间。此外，随着智慧水利与节能科技的发展，民用泵将在智能感知、能效优化、系统融合等领域持续拓展，推动产业向智能控制、绿色节能、系统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b8ad165dc40fa" w:history="1">
        <w:r>
          <w:rPr>
            <w:rStyle w:val="Hyperlink"/>
          </w:rPr>
          <w:t>2025-2031年中国民用泵行业现状与发展前景预测报告</w:t>
        </w:r>
      </w:hyperlink>
      <w:r>
        <w:rPr>
          <w:rFonts w:hint="eastAsia"/>
        </w:rPr>
        <w:t>》系统研究了民用泵行业的市场运行态势，并对未来发展趋势进行了科学预测。报告包括行业基础知识、国内外环境分析、运行数据解读及产业链梳理，同时探讨了民用泵市场竞争格局与重点企业的表现。基于对民用泵行业的全面分析，报告展望了民用泵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民用泵产业概述</w:t>
      </w:r>
      <w:r>
        <w:rPr>
          <w:rFonts w:hint="eastAsia"/>
        </w:rPr>
        <w:br/>
      </w:r>
      <w:r>
        <w:rPr>
          <w:rFonts w:hint="eastAsia"/>
        </w:rPr>
        <w:t>　　第一节 民用泵定义与分类</w:t>
      </w:r>
      <w:r>
        <w:rPr>
          <w:rFonts w:hint="eastAsia"/>
        </w:rPr>
        <w:br/>
      </w:r>
      <w:r>
        <w:rPr>
          <w:rFonts w:hint="eastAsia"/>
        </w:rPr>
        <w:t>　　第二节 民用泵产业链结构及关键环节剖析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民用泵商业模式与盈利模式解析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民用泵经济指标与行业评估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2019-2024年全球民用泵市场规模及增长趋势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主要国家与地区民用泵市场对比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2025-2031年全球民用泵行业发展趋势与前景预测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国际民用泵市场发展趋势及对我国启示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二、对我国民用泵市场的借鉴意义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民用泵市场的总体规模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一、2019-2024年民用泵市场规模变化及趋势分析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二、2025年民用泵行业市场规模特点</w:t>
      </w:r>
      <w:r>
        <w:rPr>
          <w:rFonts w:hint="eastAsia"/>
        </w:rPr>
        <w:br/>
      </w:r>
      <w:r>
        <w:rPr>
          <w:rFonts w:hint="eastAsia"/>
        </w:rPr>
        <w:t>　　第二节 民用泵市场规模的构成</w:t>
      </w:r>
      <w:r>
        <w:rPr>
          <w:rFonts w:hint="eastAsia"/>
        </w:rPr>
        <w:br/>
      </w:r>
      <w:r>
        <w:rPr>
          <w:rFonts w:hint="eastAsia"/>
        </w:rPr>
        <w:t>　　　　一、民用泵客户群体特征与偏好分析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二、不同类型民用泵市场规模分布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三、各地区民用泵市场规模差异与特点</w:t>
      </w:r>
      <w:r>
        <w:rPr>
          <w:rFonts w:hint="eastAsia"/>
        </w:rPr>
        <w:br/>
      </w:r>
      <w:r>
        <w:rPr>
          <w:rFonts w:hint="eastAsia"/>
        </w:rPr>
        <w:t>　　第三节 民用泵市场规模的预测与展望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一、未来几年民用泵市场规模增长预测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民用泵行业技术发展方向、趋势预测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2019-2024年民用泵行业规模情况</w:t>
      </w:r>
      <w:r>
        <w:rPr>
          <w:rFonts w:hint="eastAsia"/>
        </w:rPr>
        <w:br/>
      </w:r>
      <w:r>
        <w:rPr>
          <w:rFonts w:hint="eastAsia"/>
        </w:rPr>
        <w:t>　　　　一、民用泵行业企业数量规模</w:t>
      </w:r>
      <w:r>
        <w:rPr>
          <w:rFonts w:hint="eastAsia"/>
        </w:rPr>
        <w:br/>
      </w:r>
      <w:r>
        <w:rPr>
          <w:rFonts w:hint="eastAsia"/>
        </w:rPr>
        <w:t>　　　　二、民用泵行业从业人员规模</w:t>
      </w:r>
      <w:r>
        <w:rPr>
          <w:rFonts w:hint="eastAsia"/>
        </w:rPr>
        <w:br/>
      </w:r>
      <w:r>
        <w:rPr>
          <w:rFonts w:hint="eastAsia"/>
        </w:rPr>
        <w:t>　　　　三、民用泵行业市场敏感性分析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2019-2024年民用泵行业财务能力分析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一、民用泵行业盈利能力</w:t>
      </w:r>
      <w:r>
        <w:rPr>
          <w:rFonts w:hint="eastAsia"/>
        </w:rPr>
        <w:br/>
      </w:r>
      <w:r>
        <w:rPr>
          <w:rFonts w:hint="eastAsia"/>
        </w:rPr>
        <w:t>　　　　二、民用泵行业偿债能力</w:t>
      </w:r>
      <w:r>
        <w:rPr>
          <w:rFonts w:hint="eastAsia"/>
        </w:rPr>
        <w:br/>
      </w:r>
      <w:r>
        <w:rPr>
          <w:rFonts w:hint="eastAsia"/>
        </w:rPr>
        <w:t>　　　　三、民用泵行业营运能力</w:t>
      </w:r>
      <w:r>
        <w:rPr>
          <w:rFonts w:hint="eastAsia"/>
        </w:rPr>
        <w:br/>
      </w:r>
      <w:r>
        <w:rPr>
          <w:rFonts w:hint="eastAsia"/>
        </w:rPr>
        <w:t>　　　　四、民用泵行业发展能力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民用泵细分市场（一）市场调研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民用泵细分市场（二）市场调研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2019-2024年中国民用泵行业重点区域调研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一、重点地区（一）民用泵市场规模与特点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二、重点地区（二）民用泵市场规模及特点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三、重点地区（三）民用泵市场规模及特点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四、重点地区（四）民用泵市场规模及特点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不同区域民用泵市场的对比与启示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二、民用泵市场拓展策略与建议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民用泵行业渠道分析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二、各类渠道对民用泵行业的影响</w:t>
      </w:r>
      <w:r>
        <w:rPr>
          <w:rFonts w:hint="eastAsia"/>
        </w:rPr>
        <w:br/>
      </w:r>
      <w:r>
        <w:rPr>
          <w:rFonts w:hint="eastAsia"/>
        </w:rPr>
        <w:t>　　　　三、主要民用泵企业渠道策略研究</w:t>
      </w:r>
      <w:r>
        <w:rPr>
          <w:rFonts w:hint="eastAsia"/>
        </w:rPr>
        <w:br/>
      </w:r>
      <w:r>
        <w:rPr>
          <w:rFonts w:hint="eastAsia"/>
        </w:rPr>
        <w:t>　　第二节 民用泵行业客户分析与定位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民用泵行业总体市场竞争状况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一、民用泵行业竞争结构分析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三、民用泵行业SWOT分析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民用泵企业发展策略分析</w:t>
      </w:r>
      <w:r>
        <w:rPr>
          <w:rFonts w:hint="eastAsia"/>
        </w:rPr>
        <w:br/>
      </w:r>
      <w:r>
        <w:rPr>
          <w:rFonts w:hint="eastAsia"/>
        </w:rPr>
        <w:t>　　第一节 民用泵市场与销售策略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民用泵品牌战略思考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二、民用泵行业主管部门、监管体制及相关政策法规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3、民用泵行业的主要法律、法规和政策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4、2025年民用泵行业法律法规和政策对行业的影响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二、民用泵消费者需求分析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一、民用泵技术的应用与创新</w:t>
      </w:r>
      <w:r>
        <w:rPr>
          <w:rFonts w:hint="eastAsia"/>
        </w:rPr>
        <w:br/>
      </w:r>
      <w:r>
        <w:rPr>
          <w:rFonts w:hint="eastAsia"/>
        </w:rPr>
        <w:t>　　　　二、民用泵行业发展的技术趋势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2025-2031年民用泵行业展趋势预测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2025-2031年民用泵市场发展前景分析</w:t>
      </w:r>
      <w:r>
        <w:rPr>
          <w:rFonts w:hint="eastAsia"/>
        </w:rPr>
        <w:br/>
      </w:r>
      <w:r>
        <w:rPr>
          <w:rFonts w:hint="eastAsia"/>
        </w:rPr>
        <w:t>　　　　一、民用泵市场发展潜力</w:t>
      </w:r>
      <w:r>
        <w:rPr>
          <w:rFonts w:hint="eastAsia"/>
        </w:rPr>
        <w:br/>
      </w:r>
      <w:r>
        <w:rPr>
          <w:rFonts w:hint="eastAsia"/>
        </w:rPr>
        <w:t>　　　　二、民用泵市场前景分析</w:t>
      </w:r>
      <w:r>
        <w:rPr>
          <w:rFonts w:hint="eastAsia"/>
        </w:rPr>
        <w:br/>
      </w:r>
      <w:r>
        <w:rPr>
          <w:rFonts w:hint="eastAsia"/>
        </w:rPr>
        <w:t>　　　　三、民用泵细分行业发展前景分析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2025-2031年民用泵发展趋势预测</w:t>
      </w:r>
      <w:r>
        <w:rPr>
          <w:rFonts w:hint="eastAsia"/>
        </w:rPr>
        <w:br/>
      </w:r>
      <w:r>
        <w:rPr>
          <w:rFonts w:hint="eastAsia"/>
        </w:rPr>
        <w:t>　　　　一、民用泵发展趋势预测</w:t>
      </w:r>
      <w:r>
        <w:rPr>
          <w:rFonts w:hint="eastAsia"/>
        </w:rPr>
        <w:br/>
      </w:r>
      <w:r>
        <w:rPr>
          <w:rFonts w:hint="eastAsia"/>
        </w:rPr>
        <w:t>　　　　二、民用泵市场规模预测</w:t>
      </w:r>
      <w:r>
        <w:rPr>
          <w:rFonts w:hint="eastAsia"/>
        </w:rPr>
        <w:br/>
      </w:r>
      <w:r>
        <w:rPr>
          <w:rFonts w:hint="eastAsia"/>
        </w:rPr>
        <w:t>　　　　三、民用泵细分市场发展趋势预测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未来民用泵行业挑战与机遇探讨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一、民用泵行业挑战</w:t>
      </w:r>
      <w:r>
        <w:rPr>
          <w:rFonts w:hint="eastAsia"/>
        </w:rPr>
        <w:br/>
      </w:r>
      <w:r>
        <w:rPr>
          <w:rFonts w:hint="eastAsia"/>
        </w:rPr>
        <w:t>　　　　二、民用泵行业机遇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对民用泵行业发展的建议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(中:智:林)对民用泵企业和投资者的建议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民用泵行业现状</w:t>
      </w:r>
      <w:r>
        <w:rPr>
          <w:rFonts w:hint="eastAsia"/>
        </w:rPr>
        <w:br/>
      </w:r>
      <w:r>
        <w:rPr>
          <w:rFonts w:hint="eastAsia"/>
        </w:rPr>
        <w:t>　　图表 民用泵行业产业链调研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2019-2024年中国民用泵行业市场规模情况</w:t>
      </w:r>
      <w:r>
        <w:rPr>
          <w:rFonts w:hint="eastAsia"/>
        </w:rPr>
        <w:br/>
      </w:r>
      <w:r>
        <w:rPr>
          <w:rFonts w:hint="eastAsia"/>
        </w:rPr>
        <w:t>　　图表 民用泵行业动态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2019-2024年中国民用泵行业盈利统计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2019-2024年中国民用泵行业利润总额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2019-2024年中国民用泵行业企业数量统计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2019-2024年中国民用泵行业竞争力分析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2019-2024年中国民用泵行业经营效益分析</w:t>
      </w:r>
      <w:r>
        <w:rPr>
          <w:rFonts w:hint="eastAsia"/>
        </w:rPr>
        <w:br/>
      </w:r>
      <w:r>
        <w:rPr>
          <w:rFonts w:hint="eastAsia"/>
        </w:rPr>
        <w:t>　　图表 民用泵行业竞争对手分析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**地区民用泵市场规模</w:t>
      </w:r>
      <w:r>
        <w:rPr>
          <w:rFonts w:hint="eastAsia"/>
        </w:rPr>
        <w:br/>
      </w:r>
      <w:r>
        <w:rPr>
          <w:rFonts w:hint="eastAsia"/>
        </w:rPr>
        <w:t>　　图表 **地区民用泵行业市场需求</w:t>
      </w:r>
      <w:r>
        <w:rPr>
          <w:rFonts w:hint="eastAsia"/>
        </w:rPr>
        <w:br/>
      </w:r>
      <w:r>
        <w:rPr>
          <w:rFonts w:hint="eastAsia"/>
        </w:rPr>
        <w:t>　　图表 **地区民用泵市场调研</w:t>
      </w:r>
      <w:r>
        <w:rPr>
          <w:rFonts w:hint="eastAsia"/>
        </w:rPr>
        <w:br/>
      </w:r>
      <w:r>
        <w:rPr>
          <w:rFonts w:hint="eastAsia"/>
        </w:rPr>
        <w:t>　　图表 **地区民用泵行业市场需求分析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**地区民用泵市场规模</w:t>
      </w:r>
      <w:r>
        <w:rPr>
          <w:rFonts w:hint="eastAsia"/>
        </w:rPr>
        <w:br/>
      </w:r>
      <w:r>
        <w:rPr>
          <w:rFonts w:hint="eastAsia"/>
        </w:rPr>
        <w:t>　　图表 **地区民用泵行业市场需求</w:t>
      </w:r>
      <w:r>
        <w:rPr>
          <w:rFonts w:hint="eastAsia"/>
        </w:rPr>
        <w:br/>
      </w:r>
      <w:r>
        <w:rPr>
          <w:rFonts w:hint="eastAsia"/>
        </w:rPr>
        <w:t>　　图表 **地区民用泵市场调研</w:t>
      </w:r>
      <w:r>
        <w:rPr>
          <w:rFonts w:hint="eastAsia"/>
        </w:rPr>
        <w:br/>
      </w:r>
      <w:r>
        <w:rPr>
          <w:rFonts w:hint="eastAsia"/>
        </w:rPr>
        <w:t>　　图表 **地区民用泵行业市场需求分析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b8ad165dc40fa" w:history="1">
        <w:r>
          <w:rPr>
            <w:rStyle w:val="Hyperlink"/>
          </w:rPr>
          <w:t>2025-2031年中国民用泵行业现状与发展前景预测报告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b8ad165dc40fa" w:history="1">
        <w:r>
          <w:rPr>
            <w:rStyle w:val="Hyperlink"/>
          </w:rPr>
          <w:t>https://www.20087.com/9/12/MinYongBengQianJing.html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热点：工业泵、民用泵排名、水泵大全100种、民用泵的三个标准、水泵价格表、民用泵阀、上海人民水泵厂家直销、民用泵和工业泵市场占、水泵图片大全高清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27d9dce014199" w:history="1">
      <w:r>
        <w:rPr>
          <w:rStyle w:val="Hyperlink"/>
        </w:rPr>
        <w:t>2025-2031年中国民用泵行业现状与发展前景预测报告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nYongBengQianJing.html" TargetMode="External" Id="R077b8ad165d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nYongBengQianJing.html" TargetMode="External" Id="Rc7327d9dce0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2025-08-07T01:22:55Z</dcterms:created>
  <dcterms:modified xsi:type="dcterms:W3CDTF">2025-08-07T02:22:55Z</dcterms:modified>
  <dc:subject>2025-2031年中国民用泵行业现状与发展前景预测报告</dc:subject>
  <dc:title>2025-2031年中国民用泵行业现状与发展前景预测报告</dc:title>
  <cp:keywords>2025-2031年中国民用泵行业现状与发展前景预测报告</cp:keywords>
  <dc:description>2025-2031年中国民用泵行业现状与发展前景预测报告</dc:description>
</cp:coreProperties>
</file>