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747580d1e4fbe" w:history="1">
              <w:r>
                <w:rPr>
                  <w:rStyle w:val="Hyperlink"/>
                </w:rPr>
                <w:t>2026-2032年全球与中国液压活塞阀市场调研及行业前景预测报告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747580d1e4fbe" w:history="1">
              <w:r>
                <w:rPr>
                  <w:rStyle w:val="Hyperlink"/>
                </w:rPr>
                <w:t>2026-2032年全球与中国液压活塞阀市场调研及行业前景预测报告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747580d1e4fbe" w:history="1">
                <w:r>
                  <w:rPr>
                    <w:rStyle w:val="Hyperlink"/>
                  </w:rPr>
                  <w:t>https://www.20087.com/9/62/YeYaHuoSaiFaHangYeQianJingQuShi.html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活塞阀是工业流体控制的核心部件，凭借高密封性、耐高压及快速响应优势，在石油化工、电力及水处理领域承担截断与调节职能。目前，阀体采用锻钢或不锈钢材质，活塞结构通过液压驱动实现启闭，密封面采用硬质合金堆焊，耐受压力等级达到PN400，适用温度范围覆盖-196℃至600℃。集成位置反馈与电液比例控制技术，阀门能够接收4-20mA信号实现精准流量调节，部分机型配备故障自动复位功能，保障系统安全。</w:t>
      </w:r>
      <w:r>
        <w:rPr>
          <w:rFonts w:hint="eastAsia"/>
        </w:rPr>
        <w:br/>
      </w:r>
      <w:r>
        <w:rPr>
          <w:rFonts w:hint="eastAsia"/>
        </w:rPr>
        <w:t>　　未来，液压活塞阀将向智能化远程控制、零泄漏及轻量化方向演进。市场调研网指出，集成物联网模块的智能阀门，将能够通过无线网络实现远程启闭与参数设置，实时上传运行数据至管理平台，支持故障诊断与预测性维护。金属波纹管密封技术的应用，将彻底消除阀杆泄漏风险，满足剧毒与放射性介质的控制需求。碳纤维增强复合材料的使用，将减轻阀体重量30%以上，便于安装与维护，推动流体控制装备向高效、安全及轻量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747580d1e4fbe" w:history="1">
        <w:r>
          <w:rPr>
            <w:rStyle w:val="Hyperlink"/>
          </w:rPr>
          <w:t>2026-2032年全球与中国液压活塞阀市场调研及行业前景预测报告</w:t>
        </w:r>
      </w:hyperlink>
      <w:r>
        <w:rPr>
          <w:rFonts w:hint="eastAsia"/>
        </w:rPr>
        <w:t>》，2025年液压活塞阀行业市场规模达 亿元，预计2032年市场规模将达 亿元，期间年均复合增长率（CAGR）达 %。报告依托国家统计局、相关行业协会的详实数据资料，系统解析了液压活塞阀行业的产业链结构、市场规模及需求现状，并对价格动态进行了解读。报告客观呈现了液压活塞阀行业发展状况，科学预测了市场前景与未来趋势，同时聚焦液压活塞阀重点企业，分析了市场竞争格局、集中度及品牌影响力。此外，报告通过细分市场领域，挖掘了液压活塞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按产品类型细分，全球液压活塞阀市场规模2021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按应用细分，全球液压活塞阀市场规模2021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液压活塞阀行业发展总体概况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液压活塞阀行业发展主要特点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液压活塞阀行业发展影响因素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液压活塞阀有利因素</w:t>
      </w:r>
      <w:r>
        <w:rPr>
          <w:rFonts w:hint="eastAsia"/>
        </w:rPr>
        <w:br/>
      </w:r>
      <w:r>
        <w:rPr>
          <w:rFonts w:hint="eastAsia"/>
        </w:rPr>
        <w:t>　　　　1.5.3 .2 液压活塞阀不利因素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全球市场，近三年液压活塞阀主要企业占有率及排名（按销量）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液压活塞阀主要企业在国际市场占有率（按销量，2023-2026）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2025年液压活塞阀主要企业在国际市场排名（按销量）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全球市场主要企业液压活塞阀销量（2023-2026）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全球市场，近三年液压活塞阀主要企业占有率及排名（按收入）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液压活塞阀主要企业在国际市场占有率（按收入，2023-2026）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2025年液压活塞阀主要企业在国际市场排名（按收入）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全球市场主要企业液压活塞阀销售收入（2023-2026）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全球市场主要企业液压活塞阀销售价格（2023-2026）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中国市场，近三年液压活塞阀主要企业占有率及排名（按销量）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液压活塞阀主要企业在中国市场占有率（按销量，2023-2026）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2025年液压活塞阀主要企业在中国市场排名（按销量）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中国市场主要企业液压活塞阀销量（2023-2026）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中国市场，近三年液压活塞阀主要企业占有率及排名（按收入）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液压活塞阀主要企业在中国市场占有率（按收入，2023-2026）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2025年液压活塞阀主要企业在中国市场排名（按收入）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中国市场主要企业液压活塞阀销售收入（2023-2026）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全球主要厂商液压活塞阀总部及产地分布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全球主要厂商成立时间及液压活塞阀商业化日期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全球主要厂商液压活塞阀产品类型及应用</w:t>
      </w:r>
      <w:r>
        <w:rPr>
          <w:rFonts w:hint="eastAsia"/>
        </w:rPr>
        <w:br/>
      </w:r>
      <w:r>
        <w:rPr>
          <w:rFonts w:hint="eastAsia"/>
        </w:rPr>
        <w:t>　　2.9 液压活塞阀行业集中度、竞争程度分析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液压活塞阀行业集中度分析：2025年全球Top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全球液压活塞阀第一梯队、第二梯队和第三梯队生产商（品牌）及市场份额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全球液压活塞阀总体规模分析</w:t>
      </w:r>
      <w:r>
        <w:rPr>
          <w:rFonts w:hint="eastAsia"/>
        </w:rPr>
        <w:br/>
      </w:r>
      <w:r>
        <w:rPr>
          <w:rFonts w:hint="eastAsia"/>
        </w:rPr>
        <w:t>　　3.1 全球液压活塞阀供需现状及预测（2021-2032）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全球液压活塞阀产能、产量、产能利用率及发展趋势（2021-2032）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全球液压活塞阀产量、需求量及发展趋势（2021-2032）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全球主要地区液压活塞阀产量及发展趋势（2021-2032）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全球主要地区液压活塞阀产量（2021-2026）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全球主要地区液压活塞阀产量（2027-2032）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全球主要地区液压活塞阀产量市场份额（2021-2032）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中国液压活塞阀供需现状及预测（2021-2032）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中国液压活塞阀产能、产量、产能利用率及发展趋势（2021-2032）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中国液压活塞阀产量、市场需求量及发展趋势（2021-2032）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中国市场液压活塞阀进出口（2021-2032）</w:t>
      </w:r>
      <w:r>
        <w:rPr>
          <w:rFonts w:hint="eastAsia"/>
        </w:rPr>
        <w:br/>
      </w:r>
      <w:r>
        <w:rPr>
          <w:rFonts w:hint="eastAsia"/>
        </w:rPr>
        <w:t>　　3.4 全球液压活塞阀销量及销售额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全球市场液压活塞阀销售额（2021-2032）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全球市场液压活塞阀销量（2021-2032）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全球市场液压活塞阀价格趋势（2021-2032）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全球液压活塞阀主要地区分析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全球主要地区液压活塞阀市场规模分析：2021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全球主要地区液压活塞阀销售收入及市场份额（2021-2026）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全球主要地区液压活塞阀销售收入预测（2027-2032）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全球主要地区液压活塞阀销量分析：2021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全球主要地区液压活塞阀销量及市场份额（2021-2026）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全球主要地区液压活塞阀销量及市场份额预测（2027-2032）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中东市场液压活塞阀销量、收入及增长率（2021-2032）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液压活塞阀销量、收入、价格及毛利率（2021-2026）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不同产品类型液压活塞阀分析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全球不同产品类型液压活塞阀销量（2021-2032）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全球不同产品类型液压活塞阀销量及市场份额（2021-2026）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全球不同产品类型液压活塞阀销量预测（2027-2032）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全球不同产品类型液压活塞阀收入（2021-2032）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全球不同产品类型液压活塞阀收入及市场份额（2021-2026）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全球不同产品类型液压活塞阀收入预测（2027-2032）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全球不同产品类型液压活塞阀价格走势（2021-2032）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中国不同产品类型液压活塞阀销量（2021-2032）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中国不同产品类型液压活塞阀销量及市场份额（2021-2026）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中国不同产品类型液压活塞阀销量预测（2027-2032）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中国不同产品类型液压活塞阀收入（2021-2032）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中国不同产品类型液压活塞阀收入及市场份额（2021-2026）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中国不同产品类型液压活塞阀收入预测（2027-2032）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不同应用液压活塞阀分析</w:t>
      </w:r>
      <w:r>
        <w:rPr>
          <w:rFonts w:hint="eastAsia"/>
        </w:rPr>
        <w:br/>
      </w:r>
      <w:r>
        <w:rPr>
          <w:rFonts w:hint="eastAsia"/>
        </w:rPr>
        <w:t>　　7.1 全球不同应用液压活塞阀销量（2021-2032）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全球不同应用液压活塞阀销量及市场份额（2021-2026）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全球不同应用液压活塞阀销量预测（2027-2032）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全球不同应用液压活塞阀收入（2021-2032）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全球不同应用液压活塞阀收入及市场份额（2021-2026）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全球不同应用液压活塞阀收入预测（2027-2032）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全球不同应用液压活塞阀价格走势（2021-2032）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中国不同应用液压活塞阀销量（2021-2032）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中国不同应用液压活塞阀销量及市场份额（2021-2026）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中国不同应用液压活塞阀销量预测（2027-2032）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中国不同应用液压活塞阀收入（2021-2032）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中国不同应用液压活塞阀收入及市场份额（2021-2026）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中国不同应用液压活塞阀收入预测（2027-2032）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液压活塞阀行业发展趋势</w:t>
      </w:r>
      <w:r>
        <w:rPr>
          <w:rFonts w:hint="eastAsia"/>
        </w:rPr>
        <w:br/>
      </w:r>
      <w:r>
        <w:rPr>
          <w:rFonts w:hint="eastAsia"/>
        </w:rPr>
        <w:t>　　8.2 液压活塞阀行业主要驱动因素</w:t>
      </w:r>
      <w:r>
        <w:rPr>
          <w:rFonts w:hint="eastAsia"/>
        </w:rPr>
        <w:br/>
      </w:r>
      <w:r>
        <w:rPr>
          <w:rFonts w:hint="eastAsia"/>
        </w:rPr>
        <w:t>　　8.3 液压活塞阀中国企业SWOT分析</w:t>
      </w:r>
      <w:r>
        <w:rPr>
          <w:rFonts w:hint="eastAsia"/>
        </w:rPr>
        <w:br/>
      </w:r>
      <w:r>
        <w:rPr>
          <w:rFonts w:hint="eastAsia"/>
        </w:rPr>
        <w:t>　　8.4 中国液压活塞阀行业政策环境分析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液压活塞阀行业产业链简介</w:t>
      </w:r>
      <w:r>
        <w:rPr>
          <w:rFonts w:hint="eastAsia"/>
        </w:rPr>
        <w:br/>
      </w:r>
      <w:r>
        <w:rPr>
          <w:rFonts w:hint="eastAsia"/>
        </w:rPr>
        <w:t>　　　　9.1.1 液压活塞阀行业供应链分析</w:t>
      </w:r>
      <w:r>
        <w:rPr>
          <w:rFonts w:hint="eastAsia"/>
        </w:rPr>
        <w:br/>
      </w:r>
      <w:r>
        <w:rPr>
          <w:rFonts w:hint="eastAsia"/>
        </w:rPr>
        <w:t>　　　　9.1.2 液压活塞阀主要原料及供应情况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液压活塞阀行业采购模式</w:t>
      </w:r>
      <w:r>
        <w:rPr>
          <w:rFonts w:hint="eastAsia"/>
        </w:rPr>
        <w:br/>
      </w:r>
      <w:r>
        <w:rPr>
          <w:rFonts w:hint="eastAsia"/>
        </w:rPr>
        <w:t>　　9.3 液压活塞阀行业生产模式</w:t>
      </w:r>
      <w:r>
        <w:rPr>
          <w:rFonts w:hint="eastAsia"/>
        </w:rPr>
        <w:br/>
      </w:r>
      <w:r>
        <w:rPr>
          <w:rFonts w:hint="eastAsia"/>
        </w:rPr>
        <w:t>　　9.4 液压活塞阀行业销售模式及销售渠道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按产品类型细分，全球液压活塞阀市场规模2021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按应用细分，全球液压活塞阀市场规模（CAGR）2021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液压活塞阀行业发展主要特点</w:t>
      </w:r>
      <w:r>
        <w:rPr>
          <w:rFonts w:hint="eastAsia"/>
        </w:rPr>
        <w:br/>
      </w:r>
      <w:r>
        <w:rPr>
          <w:rFonts w:hint="eastAsia"/>
        </w:rPr>
        <w:t>　　表 4： 液压活塞阀行业发展有利因素分析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液压活塞阀行业发展不利因素分析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进入液压活塞阀行业壁垒</w:t>
      </w:r>
      <w:r>
        <w:rPr>
          <w:rFonts w:hint="eastAsia"/>
        </w:rPr>
        <w:br/>
      </w:r>
      <w:r>
        <w:rPr>
          <w:rFonts w:hint="eastAsia"/>
        </w:rPr>
        <w:t>　　表 7： 液压活塞阀主要企业在国际市场占有率（按销量，2023-2026）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2025年液压活塞阀主要企业在国际市场排名（按销量）&amp;（台）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全球市场主要企业液压活塞阀销量（2023-2026）&amp;（台）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液压活塞阀主要企业在国际市场占有率（按收入，2023-2026）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2025年液压活塞阀主要企业在国际市场排名（按收入）&amp;（万元）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全球市场主要企业液压活塞阀销售收入（2023-2026）&amp;（万元）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全球市场主要企业液压活塞阀销售价格（2023-2026）&amp;（元/台）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液压活塞阀主要企业在中国市场占有率（按销量，2023-2026）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2025年液压活塞阀主要企业在中国市场排名（按销量）&amp;（台）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中国市场主要企业液压活塞阀销量（2023-2026）&amp;（台）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液压活塞阀主要企业在中国市场占有率（按收入，2023-2026）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2025年液压活塞阀主要企业在中国市场排名（按收入）&amp;（万元）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中国市场主要企业液压活塞阀销售收入（2023-2026）&amp;（万元）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全球主要厂商液压活塞阀总部及产地分布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全球主要厂商成立时间及液压活塞阀商业化日期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全球主要厂商液压活塞阀产品类型及应用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2025年全球液压活塞阀主要厂商市场地位（第一梯队、第二梯队和第三梯队）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全球液压活塞阀市场投资、并购等现状分析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全球主要地区液压活塞阀产量增速（CAGR）：（2021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全球主要地区液压活塞阀产量（2021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全球主要地区液压活塞阀产量（2021-2026）&amp;（台）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全球主要地区液压活塞阀产量（2027-2032）&amp;（台）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全球主要地区液压活塞阀产量市场份额（2021-2026）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全球主要地区液压活塞阀产量市场份额（2027-2032）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中国市场液压活塞阀产量、销量、进出口（2021-2026）&amp;（台）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中国市场液压活塞阀产量、销量、进出口预测（2027-2032）&amp;（台）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全球主要地区液压活塞阀销售收入增速：（2021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全球主要地区液压活塞阀销售收入（2021-2026）&amp;（万元）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全球主要地区液压活塞阀销售收入市场份额（2021-2026）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全球主要地区液压活塞阀收入（2027-2032）&amp;（万元）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全球主要地区液压活塞阀收入市场份额（2027-2032）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全球主要地区液压活塞阀销量（台）：2021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全球主要地区液压活塞阀销量（2021-2026）&amp;（台）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全球主要地区液压活塞阀销量市场份额（2021-2026）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全球主要地区液压活塞阀销量（2027-2032）&amp;（台）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全球主要地区液压活塞阀销量份额（2027-2032）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液压活塞阀生产基地、销售区域、竞争对手及市场地位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液压活塞阀产品规格、参数及市场应用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液压活塞阀销量（台）、收入（万元）、价格（元/台）及毛利率（2021-2026）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全球不同产品类型液压活塞阀销量（2021-2026）&amp;（台）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全球不同产品类型液压活塞阀销量市场份额（2021-2026）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全球不同产品类型液压活塞阀销量预测（2027-2032）&amp;（台）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全球市场不同产品类型液压活塞阀销量市场份额预测（2027-2032）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全球不同产品类型液压活塞阀收入（2021-2026）&amp;（万元）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全球不同产品类型液压活塞阀收入市场份额（2021-2026）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全球不同产品类型液压活塞阀收入预测（2027-2032）&amp;（万元）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全球不同产品类型液压活塞阀收入市场份额预测（2027-2032）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中国不同产品类型液压活塞阀销量（2021-2026）&amp;（台）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中国不同产品类型液压活塞阀销量市场份额（2021-2026）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中国不同产品类型液压活塞阀销量预测（2027-2032）&amp;（台）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全球市场不同产品类型液压活塞阀销量市场份额预测（2027-2032）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中国不同产品类型液压活塞阀收入（2021-2026）&amp;（万元）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中国不同产品类型液压活塞阀收入市场份额（2021-2026）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中国不同产品类型液压活塞阀收入预测（2027-2032）&amp;（万元）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中国不同产品类型液压活塞阀收入市场份额预测（2027-2032）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全球不同应用液压活塞阀销量（2021-2026）&amp;（台）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全球不同应用液压活塞阀销量市场份额（2021-2026）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全球不同应用液压活塞阀销量预测（2027-2032）&amp;（台）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全球市场不同应用液压活塞阀销量市场份额预测（2027-2032）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全球不同应用液压活塞阀收入（2021-2026）&amp;（万元）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全球不同应用液压活塞阀收入市场份额（2021-2026）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全球不同应用液压活塞阀收入预测（2027-2032）&amp;（万元）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全球不同应用液压活塞阀收入市场份额预测（2027-2032）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中国不同应用液压活塞阀销量（2021-2026）&amp;（台）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中国不同应用液压活塞阀销量市场份额（2021-2026）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中国不同应用液压活塞阀销量预测（2027-2032）&amp;（台）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中国市场不同应用液压活塞阀销量市场份额预测（2027-2032）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中国不同应用液压活塞阀收入（2021-2026）&amp;（万元）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中国不同应用液压活塞阀收入市场份额（2021-2026）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中国不同应用液压活塞阀收入预测（2027-2032）&amp;（万元）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中国不同应用液压活塞阀收入市场份额预测（2027-2032）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液压活塞阀行业发展趋势</w:t>
      </w:r>
      <w:r>
        <w:rPr>
          <w:rFonts w:hint="eastAsia"/>
        </w:rPr>
        <w:br/>
      </w:r>
      <w:r>
        <w:rPr>
          <w:rFonts w:hint="eastAsia"/>
        </w:rPr>
        <w:t>　　表 136： 液压活塞阀行业主要驱动因素</w:t>
      </w:r>
      <w:r>
        <w:rPr>
          <w:rFonts w:hint="eastAsia"/>
        </w:rPr>
        <w:br/>
      </w:r>
      <w:r>
        <w:rPr>
          <w:rFonts w:hint="eastAsia"/>
        </w:rPr>
        <w:t>　　表 137： 液压活塞阀行业供应链分析</w:t>
      </w:r>
      <w:r>
        <w:rPr>
          <w:rFonts w:hint="eastAsia"/>
        </w:rPr>
        <w:br/>
      </w:r>
      <w:r>
        <w:rPr>
          <w:rFonts w:hint="eastAsia"/>
        </w:rPr>
        <w:t>　　表 138： 液压活塞阀上游原料供应商</w:t>
      </w:r>
      <w:r>
        <w:rPr>
          <w:rFonts w:hint="eastAsia"/>
        </w:rPr>
        <w:br/>
      </w:r>
      <w:r>
        <w:rPr>
          <w:rFonts w:hint="eastAsia"/>
        </w:rPr>
        <w:t>　　表 139： 液压活塞阀主要地区不同应用客户分析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液压活塞阀典型经销商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液压活塞阀产品图片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全球不同产品类型液压活塞阀销售额2021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全球不同产品类型液压活塞阀市场份额2025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全球不同应用液压活塞阀市场份额2025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2025年全球前五大生产商液压活塞阀市场份额</w:t>
      </w:r>
      <w:r>
        <w:rPr>
          <w:rFonts w:hint="eastAsia"/>
        </w:rPr>
        <w:br/>
      </w:r>
      <w:r>
        <w:rPr>
          <w:rFonts w:hint="eastAsia"/>
        </w:rPr>
        <w:t>　　图 12： 2025年全球液压活塞阀第一梯队、第二梯队和第三梯队厂商及市场份额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全球液压活塞阀产能、产量、产能利用率及发展趋势（2021-2032）&amp;（台）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全球液压活塞阀产量、需求量及发展趋势（2021-2032）&amp;（台）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全球主要地区液压活塞阀产量市场份额（2021-2032）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中国液压活塞阀产能、产量、产能利用率及发展趋势（2021-2032）&amp;（台）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中国液压活塞阀产量、市场需求量及发展趋势（2021-2032）&amp;（台）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全球液压活塞阀市场销售额及增长率：（2021-2032）&amp;（万元）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全球市场液压活塞阀市场规模：2021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全球市场液压活塞阀价格趋势（2021-2032）&amp;（元/台）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全球主要地区液压活塞阀销售收入（2021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全球主要地区液压活塞阀销售收入市场份额（2021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中东市场液压活塞阀销量及增长率（2021-2032）&amp;（台）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中东市场液压活塞阀收入及增长率（2021-2032）&amp;（万元）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全球不同产品类型液压活塞阀价格走势（2021-2032）&amp;（元/台）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全球不同应用液压活塞阀价格走势（2021-2032）&amp;（元/台）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液压活塞阀中国企业SWOT分析</w:t>
      </w:r>
      <w:r>
        <w:rPr>
          <w:rFonts w:hint="eastAsia"/>
        </w:rPr>
        <w:br/>
      </w:r>
      <w:r>
        <w:rPr>
          <w:rFonts w:hint="eastAsia"/>
        </w:rPr>
        <w:t>　　图 43： 液压活塞阀产业链</w:t>
      </w:r>
      <w:r>
        <w:rPr>
          <w:rFonts w:hint="eastAsia"/>
        </w:rPr>
        <w:br/>
      </w:r>
      <w:r>
        <w:rPr>
          <w:rFonts w:hint="eastAsia"/>
        </w:rPr>
        <w:t>　　图 44： 液压活塞阀行业采购模式分析</w:t>
      </w:r>
      <w:r>
        <w:rPr>
          <w:rFonts w:hint="eastAsia"/>
        </w:rPr>
        <w:br/>
      </w:r>
      <w:r>
        <w:rPr>
          <w:rFonts w:hint="eastAsia"/>
        </w:rPr>
        <w:t>　　图 45： 液压活塞阀行业生产模式</w:t>
      </w:r>
      <w:r>
        <w:rPr>
          <w:rFonts w:hint="eastAsia"/>
        </w:rPr>
        <w:br/>
      </w:r>
      <w:r>
        <w:rPr>
          <w:rFonts w:hint="eastAsia"/>
        </w:rPr>
        <w:t>　　图 46： 液压活塞阀行业销售模式分析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747580d1e4fbe" w:history="1">
        <w:r>
          <w:rPr>
            <w:rStyle w:val="Hyperlink"/>
          </w:rPr>
          <w:t>2026-2032年全球与中国液压活塞阀市场调研及行业前景预测报告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747580d1e4fbe" w:history="1">
        <w:r>
          <w:rPr>
            <w:rStyle w:val="Hyperlink"/>
          </w:rPr>
          <w:t>https://www.20087.com/9/62/YeYaHuoSaiFaHangYeQianJingQuShi.html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热点：气动切断阀、活塞式液压阀、活塞阀图片、液压 活塞、液压顶杆、液压活塞原理、活塞式减压阀结构及工作原理、液压活塞结构方式、进气阀图片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43f9db37e4779" w:history="1">
      <w:r>
        <w:rPr>
          <w:rStyle w:val="Hyperlink"/>
        </w:rPr>
        <w:t>2026-2032年全球与中国液压活塞阀市场调研及行业前景预测报告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eYaHuoSaiFaHangYeQianJingQuShi.html" TargetMode="External" Id="R358747580d1e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eYaHuoSaiFaHangYeQianJingQuShi.html" TargetMode="External" Id="Ra0a43f9db37e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2026-03-24T03:11:58Z</dcterms:created>
  <dcterms:modified xsi:type="dcterms:W3CDTF">2026-03-24T04:11:58Z</dcterms:modified>
  <dc:subject>2026-2032年全球与中国液压活塞阀市场调研及行业前景预测报告</dc:subject>
  <dc:title>2026-2032年全球与中国液压活塞阀市场调研及行业前景预测报告</dc:title>
  <cp:keywords>2026-2032年全球与中国液压活塞阀市场调研及行业前景预测报告</cp:keywords>
  <dc:description>2026-2032年全球与中国液压活塞阀市场调研及行业前景预测报告</dc:description>
</cp:coreProperties>
</file>