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dc964936b4363" w:history="1">
              <w:r>
                <w:rPr>
                  <w:rStyle w:val="Hyperlink"/>
                </w:rPr>
                <w:t>2025-2031年全球与中国液晶显示模块行业发展调研及市场前景报告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dc964936b4363" w:history="1">
              <w:r>
                <w:rPr>
                  <w:rStyle w:val="Hyperlink"/>
                </w:rPr>
                <w:t>2025-2031年全球与中国液晶显示模块行业发展调研及市场前景报告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dc964936b4363" w:history="1">
                <w:r>
                  <w:rPr>
                    <w:rStyle w:val="Hyperlink"/>
                  </w:rPr>
                  <w:t>https://www.20087.com/9/22/YeJingXianShiMoKuaiHangYeQianJingQuShi.html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液晶显示模块(LCD Module)是现代电子设备中不可或缺的部分，广泛应用于智能手机、平板电脑、电视、仪表盘等多个领域。近年来，随着显示技术的不断进步，LCD模块向着更高分辨率、更薄厚度、更大尺寸以及更低功耗方向发展。此外，随着OLED技术的兴起，LCD技术也在寻求差异化竞争策略，如采用Mini-LED背光技术来提升显示效果。</w:t>
      </w:r>
      <w:r>
        <w:rPr>
          <w:rFonts w:hint="eastAsia"/>
        </w:rPr>
        <w:br/>
      </w:r>
      <w:r>
        <w:rPr>
          <w:rFonts w:hint="eastAsia"/>
        </w:rPr>
        <w:t>　　未来，液晶显示模块将更加注重技术创新和用户体验。一方面，随着超高清显示技术的发展，LCD模块将朝着更高分辨率、更快响应速度和更宽色域方向发展，以满足消费者对画质的高要求。另一方面，随着柔性显示技术的进步，LCD模块可能会借鉴柔性OLED的优点，开发出更加轻薄、可弯曲的产品。此外，随着物联网技术的应用，LCD模块将更加智能化，能够与其他智能设备进行无缝连接和数据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c964936b4363" w:history="1">
        <w:r>
          <w:rPr>
            <w:rStyle w:val="Hyperlink"/>
          </w:rPr>
          <w:t>2025-2031年全球与中国液晶显示模块行业发展调研及市场前景报告</w:t>
        </w:r>
      </w:hyperlink>
      <w:r>
        <w:rPr>
          <w:rFonts w:hint="eastAsia"/>
        </w:rPr>
        <w:t>》系统分析了全球及我国液晶显示模块行业的市场规模、市场需求及价格动态，深入探讨了液晶显示模块产业链结构与发展特点。报告对液晶显示模块细分市场进行了详细剖析，基于科学数据预测了市场前景及未来发展趋势，同时聚焦液晶显示模块重点企业，评估了品牌影响力、市场竞争力及行业集中度变化。通过专业分析与客观洞察，报告为投资者、产业链相关企业及政府决策部门提供了重要参考，是把握液晶显示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中国液晶显示模块概述</w:t>
      </w:r>
      <w:r>
        <w:rPr>
          <w:rFonts w:hint="eastAsia"/>
        </w:rPr>
        <w:br/>
      </w:r>
      <w:r>
        <w:rPr>
          <w:rFonts w:hint="eastAsia"/>
        </w:rPr>
        <w:t>　　第一节 液晶显示模块行业定义</w:t>
      </w:r>
      <w:r>
        <w:rPr>
          <w:rFonts w:hint="eastAsia"/>
        </w:rPr>
        <w:br/>
      </w:r>
      <w:r>
        <w:rPr>
          <w:rFonts w:hint="eastAsia"/>
        </w:rPr>
        <w:t>　　第二节 液晶显示模块行业发展特性</w:t>
      </w:r>
      <w:r>
        <w:rPr>
          <w:rFonts w:hint="eastAsia"/>
        </w:rPr>
        <w:br/>
      </w:r>
      <w:r>
        <w:rPr>
          <w:rFonts w:hint="eastAsia"/>
        </w:rPr>
        <w:t>　　第三节 液晶显示模块产业链分析</w:t>
      </w:r>
      <w:r>
        <w:rPr>
          <w:rFonts w:hint="eastAsia"/>
        </w:rPr>
        <w:br/>
      </w:r>
      <w:r>
        <w:rPr>
          <w:rFonts w:hint="eastAsia"/>
        </w:rPr>
        <w:t>　　第四节 液晶显示模块行业生命周期分析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2024-2025年全球主要液晶显示模块市场发展概况</w:t>
      </w:r>
      <w:r>
        <w:rPr>
          <w:rFonts w:hint="eastAsia"/>
        </w:rPr>
        <w:br/>
      </w:r>
      <w:r>
        <w:rPr>
          <w:rFonts w:hint="eastAsia"/>
        </w:rPr>
        <w:t>　　第一节 全球液晶显示模块市场发展分析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欧洲地区主要国家液晶显示模块市场概况</w:t>
      </w:r>
      <w:r>
        <w:rPr>
          <w:rFonts w:hint="eastAsia"/>
        </w:rPr>
        <w:br/>
      </w:r>
      <w:r>
        <w:rPr>
          <w:rFonts w:hint="eastAsia"/>
        </w:rPr>
        <w:t>　　第三节 北美地区液晶显示模块市场概况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亚洲地区主要国家液晶显示模块市场概况</w:t>
      </w:r>
      <w:r>
        <w:rPr>
          <w:rFonts w:hint="eastAsia"/>
        </w:rPr>
        <w:br/>
      </w:r>
      <w:r>
        <w:rPr>
          <w:rFonts w:hint="eastAsia"/>
        </w:rPr>
        <w:t>　　第五节 全球液晶显示模块市场发展预测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2024-2025年中国液晶显示模块发展环境分析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液晶显示模块行业相关政策、标准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液晶显示模块行业相关发展规划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2024-2025年中国液晶显示模块技术发展分析</w:t>
      </w:r>
      <w:r>
        <w:rPr>
          <w:rFonts w:hint="eastAsia"/>
        </w:rPr>
        <w:br/>
      </w:r>
      <w:r>
        <w:rPr>
          <w:rFonts w:hint="eastAsia"/>
        </w:rPr>
        <w:t>　　第一节 当前液晶显示模块技术发展现状分析</w:t>
      </w:r>
      <w:r>
        <w:rPr>
          <w:rFonts w:hint="eastAsia"/>
        </w:rPr>
        <w:br/>
      </w:r>
      <w:r>
        <w:rPr>
          <w:rFonts w:hint="eastAsia"/>
        </w:rPr>
        <w:t>　　第二节 液晶显示模块生产中需注意的问题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液晶显示模块行业主要技术发展趋势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2024-2025年液晶显示模块市场特性分析</w:t>
      </w:r>
      <w:r>
        <w:rPr>
          <w:rFonts w:hint="eastAsia"/>
        </w:rPr>
        <w:br/>
      </w:r>
      <w:r>
        <w:rPr>
          <w:rFonts w:hint="eastAsia"/>
        </w:rPr>
        <w:t>　　第一节 液晶显示模块行业集中度分析</w:t>
      </w:r>
      <w:r>
        <w:rPr>
          <w:rFonts w:hint="eastAsia"/>
        </w:rPr>
        <w:br/>
      </w:r>
      <w:r>
        <w:rPr>
          <w:rFonts w:hint="eastAsia"/>
        </w:rPr>
        <w:t>　　第二节 液晶显示模块行业SWOT分析</w:t>
      </w:r>
      <w:r>
        <w:rPr>
          <w:rFonts w:hint="eastAsia"/>
        </w:rPr>
        <w:br/>
      </w:r>
      <w:r>
        <w:rPr>
          <w:rFonts w:hint="eastAsia"/>
        </w:rPr>
        <w:t>　　　　一、液晶显示模块行业优势</w:t>
      </w:r>
      <w:r>
        <w:rPr>
          <w:rFonts w:hint="eastAsia"/>
        </w:rPr>
        <w:br/>
      </w:r>
      <w:r>
        <w:rPr>
          <w:rFonts w:hint="eastAsia"/>
        </w:rPr>
        <w:t>　　　　二、液晶显示模块行业劣势</w:t>
      </w:r>
      <w:r>
        <w:rPr>
          <w:rFonts w:hint="eastAsia"/>
        </w:rPr>
        <w:br/>
      </w:r>
      <w:r>
        <w:rPr>
          <w:rFonts w:hint="eastAsia"/>
        </w:rPr>
        <w:t>　　　　三、液晶显示模块行业机会</w:t>
      </w:r>
      <w:r>
        <w:rPr>
          <w:rFonts w:hint="eastAsia"/>
        </w:rPr>
        <w:br/>
      </w:r>
      <w:r>
        <w:rPr>
          <w:rFonts w:hint="eastAsia"/>
        </w:rPr>
        <w:t>　　　　四、液晶显示模块行业风险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中国液晶显示模块发展现状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2024-2025年中国液晶显示模块市场现状分析</w:t>
      </w:r>
      <w:r>
        <w:rPr>
          <w:rFonts w:hint="eastAsia"/>
        </w:rPr>
        <w:br/>
      </w:r>
      <w:r>
        <w:rPr>
          <w:rFonts w:hint="eastAsia"/>
        </w:rPr>
        <w:t>　　第二节 中国液晶显示模块行业产量情况分析及预测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一、液晶显示模块总体产能规模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四、2025-2031年中国液晶显示模块产量预测</w:t>
      </w:r>
      <w:r>
        <w:rPr>
          <w:rFonts w:hint="eastAsia"/>
        </w:rPr>
        <w:br/>
      </w:r>
      <w:r>
        <w:rPr>
          <w:rFonts w:hint="eastAsia"/>
        </w:rPr>
        <w:t>　　第三节 中国液晶显示模块市场需求分析及预测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三、2025-2031年中国液晶显示模块市场需求量预测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中国液晶显示模块价格趋势分析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2019-2024年液晶显示模块行业经济运行状况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2019-2024年中国液晶显示模块行业盈利能力分析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2019-2024年液晶显示模块行业偿债能力分析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2019-2024年液晶显示模块制造企业数量分析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2024-2025年液晶显示模块行业上、下游市场分析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液晶显示模块行业上游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液晶显示模块行业下游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液晶显示模块行业重点区域市场结构调研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2019-2024年中国液晶显示模块进出口分析</w:t>
      </w:r>
      <w:r>
        <w:rPr>
          <w:rFonts w:hint="eastAsia"/>
        </w:rPr>
        <w:br/>
      </w:r>
      <w:r>
        <w:rPr>
          <w:rFonts w:hint="eastAsia"/>
        </w:rPr>
        <w:t>　　第一节 液晶显示模块进口情况分析</w:t>
      </w:r>
      <w:r>
        <w:rPr>
          <w:rFonts w:hint="eastAsia"/>
        </w:rPr>
        <w:br/>
      </w:r>
      <w:r>
        <w:rPr>
          <w:rFonts w:hint="eastAsia"/>
        </w:rPr>
        <w:t>　　第二节 液晶显示模块出口情况分析</w:t>
      </w:r>
      <w:r>
        <w:rPr>
          <w:rFonts w:hint="eastAsia"/>
        </w:rPr>
        <w:br/>
      </w:r>
      <w:r>
        <w:rPr>
          <w:rFonts w:hint="eastAsia"/>
        </w:rPr>
        <w:t>　　第三节 影响液晶显示模块进出口因素分析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2024-2025年液晶显示模块行业企业经营策略研究分析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液晶显示模块企业多样化经营策略分析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二、现行液晶显示模块行业多样化经营的方向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大型液晶显示模块企业集团未来发展策略分析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对中小液晶显示模块企业生产经营的建议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影响液晶显示模块行业发展的主要因素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一、2025年影响液晶显示模块行业运行的有利因素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二、2025年影响液晶显示模块行业运行的稳定因素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三、2025年影响液晶显示模块行业运行的不利因素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四、2025年我国液晶显示模块行业发展面临的挑战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五、2025年我国液晶显示模块行业发展面临的机遇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液晶显示模块行业投资风险预警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一、液晶显示模块行业市场风险预测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二、液晶显示模块行业政策风险预测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三、液晶显示模块行业经营风险预测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四、液晶显示模块行业技术风险预测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五、液晶显示模块行业竞争风险预测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六、液晶显示模块行业其他风险预测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液晶显示模块投资建议</w:t>
      </w:r>
      <w:r>
        <w:rPr>
          <w:rFonts w:hint="eastAsia"/>
        </w:rPr>
        <w:br/>
      </w:r>
      <w:r>
        <w:rPr>
          <w:rFonts w:hint="eastAsia"/>
        </w:rPr>
        <w:t>　　第一节 2025年液晶显示模块市场前景分析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2025年液晶显示模块发展趋势预测</w:t>
      </w:r>
      <w:r>
        <w:rPr>
          <w:rFonts w:hint="eastAsia"/>
        </w:rPr>
        <w:br/>
      </w:r>
      <w:r>
        <w:rPr>
          <w:rFonts w:hint="eastAsia"/>
        </w:rPr>
        <w:t>　　第三节 液晶显示模块行业投资进入壁垒分析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液晶显示模块行业历程</w:t>
      </w:r>
      <w:r>
        <w:rPr>
          <w:rFonts w:hint="eastAsia"/>
        </w:rPr>
        <w:br/>
      </w:r>
      <w:r>
        <w:rPr>
          <w:rFonts w:hint="eastAsia"/>
        </w:rPr>
        <w:t>　　图表 液晶显示模块行业生命周期</w:t>
      </w:r>
      <w:r>
        <w:rPr>
          <w:rFonts w:hint="eastAsia"/>
        </w:rPr>
        <w:br/>
      </w:r>
      <w:r>
        <w:rPr>
          <w:rFonts w:hint="eastAsia"/>
        </w:rPr>
        <w:t>　　图表 液晶显示模块行业产业链分析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2025年中国液晶显示模块行业需求领域分布格局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2025年中国液晶显示模块进口国家及地区分析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2025年中国液晶显示模块出口国家及地区分析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dc964936b4363" w:history="1">
        <w:r>
          <w:rPr>
            <w:rStyle w:val="Hyperlink"/>
          </w:rPr>
          <w:t>2025-2031年全球与中国液晶显示模块行业发展调研及市场前景报告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dc964936b4363" w:history="1">
        <w:r>
          <w:rPr>
            <w:rStyle w:val="Hyperlink"/>
          </w:rPr>
          <w:t>https://www.20087.com/9/22/YeJingXianShiMoKuaiHangYeQianJingQuShi.html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热点：单片机驱动1602液晶显示模块、液晶显示模块屏、1602液晶屏怎么接线、液晶显示模块有几种类型、oled 显示器、液晶显示模块流程图、液晶万能模块接线图、液晶显示模块程序、lcd显示器采用什么显示方式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11571830340b2" w:history="1">
      <w:r>
        <w:rPr>
          <w:rStyle w:val="Hyperlink"/>
        </w:rPr>
        <w:t>2025-2031年全球与中国液晶显示模块行业发展调研及市场前景报告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eJingXianShiMoKuaiHangYeQianJingQuShi.html" TargetMode="External" Id="R57adc964936b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eJingXianShiMoKuaiHangYeQianJingQuShi.html" TargetMode="External" Id="R54d115718303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2024-07-18T00:36:00Z</dcterms:created>
  <dcterms:modified xsi:type="dcterms:W3CDTF">2024-07-18T01:36:00Z</dcterms:modified>
  <dc:subject>2025-2031年全球与中国液晶显示模块行业发展调研及市场前景报告</dc:subject>
  <dc:title>2025-2031年全球与中国液晶显示模块行业发展调研及市场前景报告</dc:title>
  <cp:keywords>2025-2031年全球与中国液晶显示模块行业发展调研及市场前景报告</cp:keywords>
  <dc:description>2025-2031年全球与中国液晶显示模块行业发展调研及市场前景报告</dc:description>
</cp:coreProperties>
</file>