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7a3a2de04c37" w:history="1">
              <w:r>
                <w:rPr>
                  <w:rStyle w:val="Hyperlink"/>
                </w:rPr>
                <w:t>2025-2031年中国游戏本行业发展研究与市场前景报告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7a3a2de04c37" w:history="1">
              <w:r>
                <w:rPr>
                  <w:rStyle w:val="Hyperlink"/>
                </w:rPr>
                <w:t>2025-2031年中国游戏本行业发展研究与市场前景报告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47a3a2de04c37" w:history="1">
                <w:r>
                  <w:rPr>
                    <w:rStyle w:val="Hyperlink"/>
                  </w:rPr>
                  <w:t>https://www.20087.com/9/12/YouXiBenXianZhuangYuQianJingFenXi.html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本作为高性能笔记本电脑的一个细分市场，专为满足游戏玩家对图形处理能力、散热效率和便携性的高要求而设计。近年来，随着游戏产业的繁荣和电竞文化的兴起，游戏本市场快速增长。现代游戏本配备了高端CPU和GPU，采用先进的散热技术，同时兼顾了轻薄化和时尚外观，以适应玩家的多样化需求。</w:t>
      </w:r>
      <w:r>
        <w:rPr>
          <w:rFonts w:hint="eastAsia"/>
        </w:rPr>
        <w:br/>
      </w:r>
      <w:r>
        <w:rPr>
          <w:rFonts w:hint="eastAsia"/>
        </w:rPr>
        <w:t>　　未来，游戏本将更加注重技术创新和用户体验。一方面，通过采用更先进的处理器架构和显卡技术，游戏本将提供更加流畅的游戏体验和更高的图形渲染能力。另一方面，轻量化材料和紧凑设计的运用，将使游戏本在保持高性能的同时，更加便携和耐用。此外，随着虚拟现实（VR）和增强现实（AR）游戏的发展，游戏本将集成更多的传感器和接口，以支持沉浸式游戏体验，成为连接游戏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47a3a2de04c37" w:history="1">
        <w:r>
          <w:rPr>
            <w:rStyle w:val="Hyperlink"/>
          </w:rPr>
          <w:t>2025-2031年中国游戏本行业发展研究与市场前景报告</w:t>
        </w:r>
      </w:hyperlink>
      <w:r>
        <w:rPr>
          <w:rFonts w:hint="eastAsia"/>
        </w:rPr>
        <w:t>》基于深入的行业调研，对游戏本产业链进行了全面分析。报告详细探讨了游戏本市场规模、需求状况，以及价格动态，并深入解读了当前游戏本行业现状、市场前景及未来发展趋势。同时，报告聚焦于游戏本行业重点企业，剖析了竞争格局、市场集中度及品牌建设情况，并对游戏本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游戏本行业概述</w:t>
      </w:r>
      <w:r>
        <w:rPr>
          <w:rFonts w:hint="eastAsia"/>
        </w:rPr>
        <w:br/>
      </w:r>
      <w:r>
        <w:rPr>
          <w:rFonts w:hint="eastAsia"/>
        </w:rPr>
        <w:t>　　第一节 游戏本定义与分类</w:t>
      </w:r>
      <w:r>
        <w:rPr>
          <w:rFonts w:hint="eastAsia"/>
        </w:rPr>
        <w:br/>
      </w:r>
      <w:r>
        <w:rPr>
          <w:rFonts w:hint="eastAsia"/>
        </w:rPr>
        <w:t>　　第二节 游戏本应用领域</w:t>
      </w:r>
      <w:r>
        <w:rPr>
          <w:rFonts w:hint="eastAsia"/>
        </w:rPr>
        <w:br/>
      </w:r>
      <w:r>
        <w:rPr>
          <w:rFonts w:hint="eastAsia"/>
        </w:rPr>
        <w:t>　　第三节 游戏本行业经济指标分析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2020-2024年全球游戏本市场规模与趋势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2023-2024年游戏本产能与投资动态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一、国内游戏本产能及利用情况</w:t>
      </w:r>
      <w:r>
        <w:rPr>
          <w:rFonts w:hint="eastAsia"/>
        </w:rPr>
        <w:br/>
      </w:r>
      <w:r>
        <w:rPr>
          <w:rFonts w:hint="eastAsia"/>
        </w:rPr>
        <w:t>　　　　二、游戏本产能扩张与投资动态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一、2020-2024年游戏本行业产量数据统计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1、2020-2024年游戏本产量及增长趋势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2、2020-2024年游戏本细分产品产量及份额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三、2025-2031年游戏本产量预测</w:t>
      </w:r>
      <w:r>
        <w:rPr>
          <w:rFonts w:hint="eastAsia"/>
        </w:rPr>
        <w:br/>
      </w:r>
      <w:r>
        <w:rPr>
          <w:rFonts w:hint="eastAsia"/>
        </w:rPr>
        <w:t>　　第三节 2025-2031年游戏本市场需求与销售分析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一、2023-2024年游戏本行业需求现状</w:t>
      </w:r>
      <w:r>
        <w:rPr>
          <w:rFonts w:hint="eastAsia"/>
        </w:rPr>
        <w:br/>
      </w:r>
      <w:r>
        <w:rPr>
          <w:rFonts w:hint="eastAsia"/>
        </w:rPr>
        <w:t>　　　　二、游戏本客户群体与需求特点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三、2020-2024年游戏本行业销售规模分析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一、2023-2024年游戏本主要细分产品市场现状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一、2023-2024年游戏本各应用领域市场现状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2023-2024年中国游戏本技术发展研究</w:t>
      </w:r>
      <w:r>
        <w:rPr>
          <w:rFonts w:hint="eastAsia"/>
        </w:rPr>
        <w:br/>
      </w:r>
      <w:r>
        <w:rPr>
          <w:rFonts w:hint="eastAsia"/>
        </w:rPr>
        <w:t>　　第一节 当前游戏本技术发展现状</w:t>
      </w:r>
      <w:r>
        <w:rPr>
          <w:rFonts w:hint="eastAsia"/>
        </w:rPr>
        <w:br/>
      </w:r>
      <w:r>
        <w:rPr>
          <w:rFonts w:hint="eastAsia"/>
        </w:rPr>
        <w:t>　　第二节 国内外游戏本技术差异与原因</w:t>
      </w:r>
      <w:r>
        <w:rPr>
          <w:rFonts w:hint="eastAsia"/>
        </w:rPr>
        <w:br/>
      </w:r>
      <w:r>
        <w:rPr>
          <w:rFonts w:hint="eastAsia"/>
        </w:rPr>
        <w:t>　　第三节 游戏本技术创新与发展趋势预测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技术进步对游戏本行业的影响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一、2020-2024年游戏本市场价格走势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2023-2024年重点区域游戏本市场发展概况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2020-2024年中国游戏本行业进出口情况分析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一、2020-2024年游戏本进口规模及增长情况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一、2020-2024年游戏本出口规模及增长情况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2020-2024年中国游戏本行业总体发展与财务状况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2020-2024年中国游戏本行业规模情况</w:t>
      </w:r>
      <w:r>
        <w:rPr>
          <w:rFonts w:hint="eastAsia"/>
        </w:rPr>
        <w:br/>
      </w:r>
      <w:r>
        <w:rPr>
          <w:rFonts w:hint="eastAsia"/>
        </w:rPr>
        <w:t>　　　　一、游戏本行业企业数量规模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二、游戏本行业从业人员规模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2020-2024年中国游戏本行业财务能力分析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一、游戏本行业盈利能力</w:t>
      </w:r>
      <w:r>
        <w:rPr>
          <w:rFonts w:hint="eastAsia"/>
        </w:rPr>
        <w:br/>
      </w:r>
      <w:r>
        <w:rPr>
          <w:rFonts w:hint="eastAsia"/>
        </w:rPr>
        <w:t>　　　　二、游戏本行业偿债能力</w:t>
      </w:r>
      <w:r>
        <w:rPr>
          <w:rFonts w:hint="eastAsia"/>
        </w:rPr>
        <w:br/>
      </w:r>
      <w:r>
        <w:rPr>
          <w:rFonts w:hint="eastAsia"/>
        </w:rPr>
        <w:t>　　　　三、游戏本行业营运能力</w:t>
      </w:r>
      <w:r>
        <w:rPr>
          <w:rFonts w:hint="eastAsia"/>
        </w:rPr>
        <w:br/>
      </w:r>
      <w:r>
        <w:rPr>
          <w:rFonts w:hint="eastAsia"/>
        </w:rPr>
        <w:t>　　　　四、游戏本行业发展能力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中国游戏本行业竞争格局分析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2023-2024年游戏本行业竞争力分析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2020-2024年游戏本行业企业并购活动分析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2023-2024年游戏本行业会展与招投标活动分析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2024年中国游戏本企业发展企业发展策略与建议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中国游戏本行业风险与对策</w:t>
      </w:r>
      <w:r>
        <w:rPr>
          <w:rFonts w:hint="eastAsia"/>
        </w:rPr>
        <w:br/>
      </w:r>
      <w:r>
        <w:rPr>
          <w:rFonts w:hint="eastAsia"/>
        </w:rPr>
        <w:t>　　第一节 游戏本行业SWOT分析</w:t>
      </w:r>
      <w:r>
        <w:rPr>
          <w:rFonts w:hint="eastAsia"/>
        </w:rPr>
        <w:br/>
      </w:r>
      <w:r>
        <w:rPr>
          <w:rFonts w:hint="eastAsia"/>
        </w:rPr>
        <w:t>　　　　一、游戏本行业优势</w:t>
      </w:r>
      <w:r>
        <w:rPr>
          <w:rFonts w:hint="eastAsia"/>
        </w:rPr>
        <w:br/>
      </w:r>
      <w:r>
        <w:rPr>
          <w:rFonts w:hint="eastAsia"/>
        </w:rPr>
        <w:t>　　　　二、游戏本行业劣势</w:t>
      </w:r>
      <w:r>
        <w:rPr>
          <w:rFonts w:hint="eastAsia"/>
        </w:rPr>
        <w:br/>
      </w:r>
      <w:r>
        <w:rPr>
          <w:rFonts w:hint="eastAsia"/>
        </w:rPr>
        <w:t>　　　　三、游戏本市场机会</w:t>
      </w:r>
      <w:r>
        <w:rPr>
          <w:rFonts w:hint="eastAsia"/>
        </w:rPr>
        <w:br/>
      </w:r>
      <w:r>
        <w:rPr>
          <w:rFonts w:hint="eastAsia"/>
        </w:rPr>
        <w:t>　　　　四、游戏本市场威胁</w:t>
      </w:r>
      <w:r>
        <w:rPr>
          <w:rFonts w:hint="eastAsia"/>
        </w:rPr>
        <w:br/>
      </w:r>
      <w:r>
        <w:rPr>
          <w:rFonts w:hint="eastAsia"/>
        </w:rPr>
        <w:t>　　第二节 游戏本行业风险及对策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2023-2024年游戏本行业发展环境分析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中:智:林－游戏本行业发展建议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游戏本行业类别</w:t>
      </w:r>
      <w:r>
        <w:rPr>
          <w:rFonts w:hint="eastAsia"/>
        </w:rPr>
        <w:br/>
      </w:r>
      <w:r>
        <w:rPr>
          <w:rFonts w:hint="eastAsia"/>
        </w:rPr>
        <w:t>　　图表 游戏本行业产业链调研</w:t>
      </w:r>
      <w:r>
        <w:rPr>
          <w:rFonts w:hint="eastAsia"/>
        </w:rPr>
        <w:br/>
      </w:r>
      <w:r>
        <w:rPr>
          <w:rFonts w:hint="eastAsia"/>
        </w:rPr>
        <w:t>　　图表 游戏本行业现状</w:t>
      </w:r>
      <w:r>
        <w:rPr>
          <w:rFonts w:hint="eastAsia"/>
        </w:rPr>
        <w:br/>
      </w:r>
      <w:r>
        <w:rPr>
          <w:rFonts w:hint="eastAsia"/>
        </w:rPr>
        <w:t>　　图表 游戏本行业标准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2020-2024年中国游戏本行业市场规模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2024年中国游戏本行业产能</w:t>
      </w:r>
      <w:r>
        <w:rPr>
          <w:rFonts w:hint="eastAsia"/>
        </w:rPr>
        <w:br/>
      </w:r>
      <w:r>
        <w:rPr>
          <w:rFonts w:hint="eastAsia"/>
        </w:rPr>
        <w:t>　　图表 2020-2024年中国游戏本行业产量统计</w:t>
      </w:r>
      <w:r>
        <w:rPr>
          <w:rFonts w:hint="eastAsia"/>
        </w:rPr>
        <w:br/>
      </w:r>
      <w:r>
        <w:rPr>
          <w:rFonts w:hint="eastAsia"/>
        </w:rPr>
        <w:t>　　图表 游戏本行业动态</w:t>
      </w:r>
      <w:r>
        <w:rPr>
          <w:rFonts w:hint="eastAsia"/>
        </w:rPr>
        <w:br/>
      </w:r>
      <w:r>
        <w:rPr>
          <w:rFonts w:hint="eastAsia"/>
        </w:rPr>
        <w:t>　　图表 2020-2024年中国游戏本市场需求量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2024年中国游戏本行业需求区域调研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2020-2024年中国游戏本行情</w:t>
      </w:r>
      <w:r>
        <w:rPr>
          <w:rFonts w:hint="eastAsia"/>
        </w:rPr>
        <w:br/>
      </w:r>
      <w:r>
        <w:rPr>
          <w:rFonts w:hint="eastAsia"/>
        </w:rPr>
        <w:t>　　图表 2020-2024年中国游戏本价格走势图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2020-2024年中国游戏本行业销售收入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2020-2024年中国游戏本行业盈利情况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2020-2024年中国游戏本行业利润总额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2020-2024年中国游戏本进口统计</w:t>
      </w:r>
      <w:r>
        <w:rPr>
          <w:rFonts w:hint="eastAsia"/>
        </w:rPr>
        <w:br/>
      </w:r>
      <w:r>
        <w:rPr>
          <w:rFonts w:hint="eastAsia"/>
        </w:rPr>
        <w:t>　　图表 2020-2024年中国游戏本出口统计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2020-2024年中国游戏本行业企业数量统计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**地区游戏本市场规模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</w:t>
      </w:r>
      <w:r>
        <w:rPr>
          <w:rFonts w:hint="eastAsia"/>
        </w:rPr>
        <w:br/>
      </w:r>
      <w:r>
        <w:rPr>
          <w:rFonts w:hint="eastAsia"/>
        </w:rPr>
        <w:t>　　图表 **地区游戏本市场调研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**地区游戏本市场规模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</w:t>
      </w:r>
      <w:r>
        <w:rPr>
          <w:rFonts w:hint="eastAsia"/>
        </w:rPr>
        <w:br/>
      </w:r>
      <w:r>
        <w:rPr>
          <w:rFonts w:hint="eastAsia"/>
        </w:rPr>
        <w:t>　　图表 **地区游戏本市场调研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游戏本行业竞争对手分析</w:t>
      </w:r>
      <w:r>
        <w:rPr>
          <w:rFonts w:hint="eastAsia"/>
        </w:rPr>
        <w:br/>
      </w:r>
      <w:r>
        <w:rPr>
          <w:rFonts w:hint="eastAsia"/>
        </w:rPr>
        <w:t>　　图表 游戏本重点企业（一）基本信息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2025-2031年中国游戏本行业市场规模预测</w:t>
      </w:r>
      <w:r>
        <w:rPr>
          <w:rFonts w:hint="eastAsia"/>
        </w:rPr>
        <w:br/>
      </w:r>
      <w:r>
        <w:rPr>
          <w:rFonts w:hint="eastAsia"/>
        </w:rPr>
        <w:t>　　图表 游戏本行业准入条件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2025-2031年中国游戏本市场前景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7a3a2de04c37" w:history="1">
        <w:r>
          <w:rPr>
            <w:rStyle w:val="Hyperlink"/>
          </w:rPr>
          <w:t>2025-2031年中国游戏本行业发展研究与市场前景报告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47a3a2de04c37" w:history="1">
        <w:r>
          <w:rPr>
            <w:rStyle w:val="Hyperlink"/>
          </w:rPr>
          <w:t>https://www.20087.com/9/12/YouXiBenXianZhuangYuQianJingFenXi.html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ae6d6a6243e5" w:history="1">
      <w:r>
        <w:rPr>
          <w:rStyle w:val="Hyperlink"/>
        </w:rPr>
        <w:t>2025-2031年中国游戏本行业发展研究与市场前景报告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XiBenXianZhuangYuQianJingFenXi.html" TargetMode="External" Id="R72147a3a2de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XiBenXianZhuangYuQianJingFenXi.html" TargetMode="External" Id="Rb498ae6d6a6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2024-11-28T05:46:04Z</dcterms:created>
  <dcterms:modified xsi:type="dcterms:W3CDTF">2024-11-28T06:46:04Z</dcterms:modified>
  <dc:subject>2025-2031年中国游戏本行业发展研究与市场前景报告</dc:subject>
  <dc:title>2025-2031年中国游戏本行业发展研究与市场前景报告</dc:title>
  <cp:keywords>2025-2031年中国游戏本行业发展研究与市场前景报告</cp:keywords>
  <dc:description>2025-2031年中国游戏本行业发展研究与市场前景报告</dc:description>
</cp:coreProperties>
</file>