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9dfdfbe9445e9" w:history="1">
              <w:r>
                <w:rPr>
                  <w:rStyle w:val="Hyperlink"/>
                </w:rPr>
                <w:t>2026-2032年全球与中国焊接笔行业现状及前景趋势分析报告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9dfdfbe9445e9" w:history="1">
              <w:r>
                <w:rPr>
                  <w:rStyle w:val="Hyperlink"/>
                </w:rPr>
                <w:t>2026-2032年全球与中国焊接笔行业现状及前景趋势分析报告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9dfdfbe9445e9" w:history="1">
                <w:r>
                  <w:rPr>
                    <w:rStyle w:val="Hyperlink"/>
                  </w:rPr>
                  <w:t>https://www.20087.com/9/22/HanJieBiHangYeFaZhanQianJing.html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笔是电子制造与精密维修中的便携式热加工工具，已在电路板组装、元器件更换与小型金属件连接中承担局部加热与焊料熔融的任务。该类产品由加热元件、手柄、电源线与可更换烙铁头构成，通过电阻加热实现温度控制。焊接笔企业注重热响应速度与温度稳定性，采用陶瓷加热器或PTC温控技术，确保在不同负载下快速恢复设定温度。在SMT贴片维修中，焊接笔用于拆焊QFP、BGA等高密度封装器件，要求精准控温避免损伤基板。产品设计强调人体工学与安全性，轻量化手柄减少操作疲劳，防静电设计保护敏感元件。部分型号支持多档调温与数字显示，适应不同焊料合金。</w:t>
      </w:r>
      <w:r>
        <w:rPr>
          <w:rFonts w:hint="eastAsia"/>
        </w:rPr>
        <w:br/>
      </w:r>
      <w:r>
        <w:rPr>
          <w:rFonts w:hint="eastAsia"/>
        </w:rPr>
        <w:t>　　未来，焊接笔将向智能温控、模块化设计与绿色工艺方向发展。市场调研网指出，开发基于热电偶反馈的闭环控温系统，实现更精确的温度调节与过热保护。在功能集成上，推动吸锡与焊接一体化设计，提升维修效率。在模块化架构中，支持快速更换烙铁头、电池模块与供电方式（交流/直流/USB），增强使用灵活性。在可持续性方面，推广低熔点无铅焊料适配技术，降低能耗与环境影响。在高端应用中，开发微焦耳级能量输出的超精密焊接笔，用于MEMS器件与光纤连接。可更换加热芯设计延长工具寿命。在教育培训场景，集成操作计时与温度记录功能，辅助技能评估。整体焊接工具正由基础热源向精准控温、功能复合、节能环保的智能加工终端转型，服务于电子制造、维修效率与绿色生产的综合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09dfdfbe9445e9" w:history="1">
        <w:r>
          <w:rPr>
            <w:rStyle w:val="Hyperlink"/>
          </w:rPr>
          <w:t>2026-2032年全球与中国焊接笔行业现状及前景趋势分析报告</w:t>
        </w:r>
      </w:hyperlink>
      <w:r>
        <w:rPr>
          <w:rFonts w:hint="eastAsia"/>
        </w:rPr>
        <w:t>》，2025年焊接笔行业市场规模达 亿元，预计2032年市场规模将达 亿元，期间年均复合增长率（CAGR）达 %。报告系统梳理了焊接笔产业链的整体结构，详细解读了焊接笔市场规模、需求动态及价格波动的影响因素。报告基于焊接笔行业现状，结合技术发展与应用趋势，对焊接笔市场前景和未来发展方向进行了预测。同时，报告重点分析了行业重点企业的竞争策略、市场集中度及品牌表现，并对焊接笔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按产品类型细分，全球焊接笔市场规模2021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无绳</w:t>
      </w:r>
      <w:r>
        <w:rPr>
          <w:rFonts w:hint="eastAsia"/>
        </w:rPr>
        <w:br/>
      </w:r>
      <w:r>
        <w:rPr>
          <w:rFonts w:hint="eastAsia"/>
        </w:rPr>
        <w:t>　　　　1.3.3 有绳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按应用细分，全球焊接笔市场规模2021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工业用途</w:t>
      </w:r>
      <w:r>
        <w:rPr>
          <w:rFonts w:hint="eastAsia"/>
        </w:rPr>
        <w:br/>
      </w:r>
      <w:r>
        <w:rPr>
          <w:rFonts w:hint="eastAsia"/>
        </w:rPr>
        <w:t>　　　　1.4.3 商业通途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焊接笔行业发展总体概况</w:t>
      </w:r>
      <w:r>
        <w:rPr>
          <w:rFonts w:hint="eastAsia"/>
        </w:rPr>
        <w:br/>
      </w:r>
      <w:r>
        <w:rPr>
          <w:rFonts w:hint="eastAsia"/>
        </w:rPr>
        <w:t>　　　　1.5.2 焊接笔行业发展主要特点</w:t>
      </w:r>
      <w:r>
        <w:rPr>
          <w:rFonts w:hint="eastAsia"/>
        </w:rPr>
        <w:br/>
      </w:r>
      <w:r>
        <w:rPr>
          <w:rFonts w:hint="eastAsia"/>
        </w:rPr>
        <w:t>　　　　1.5.3 焊接笔行业发展影响因素</w:t>
      </w:r>
      <w:r>
        <w:rPr>
          <w:rFonts w:hint="eastAsia"/>
        </w:rPr>
        <w:br/>
      </w:r>
      <w:r>
        <w:rPr>
          <w:rFonts w:hint="eastAsia"/>
        </w:rPr>
        <w:t>　　　　1.5.3 .1 焊接笔有利因素</w:t>
      </w:r>
      <w:r>
        <w:rPr>
          <w:rFonts w:hint="eastAsia"/>
        </w:rPr>
        <w:br/>
      </w:r>
      <w:r>
        <w:rPr>
          <w:rFonts w:hint="eastAsia"/>
        </w:rPr>
        <w:t>　　　　1.5.3 .2 焊接笔不利因素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全球市场，近三年焊接笔主要企业占有率及排名（按销量）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焊接笔主要企业在国际市场占有率（按销量，2023-2026）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2025年焊接笔主要企业在国际市场排名（按销量）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全球市场主要企业焊接笔销量（2023-2026）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全球市场，近三年焊接笔主要企业占有率及排名（按收入）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焊接笔主要企业在国际市场占有率（按收入，2023-2026）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2025年焊接笔主要企业在国际市场排名（按收入）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全球市场主要企业焊接笔销售收入（2023-2026）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全球市场主要企业焊接笔销售价格（2023-2026）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中国市场，近三年焊接笔主要企业占有率及排名（按销量）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焊接笔主要企业在中国市场占有率（按销量，2023-2026）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2025年焊接笔主要企业在中国市场排名（按销量）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中国市场主要企业焊接笔销量（2023-2026）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中国市场，近三年焊接笔主要企业占有率及排名（按收入）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焊接笔主要企业在中国市场占有率（按收入，2023-2026）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2025年焊接笔主要企业在中国市场排名（按收入）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中国市场主要企业焊接笔销售收入（2023-2026）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全球主要厂商焊接笔总部及产地分布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全球主要厂商成立时间及焊接笔商业化日期</w:t>
      </w:r>
      <w:r>
        <w:rPr>
          <w:rFonts w:hint="eastAsia"/>
        </w:rPr>
        <w:br/>
      </w:r>
      <w:r>
        <w:rPr>
          <w:rFonts w:hint="eastAsia"/>
        </w:rPr>
        <w:t>　　2.8 全球主要厂商焊接笔产品类型及应用</w:t>
      </w:r>
      <w:r>
        <w:rPr>
          <w:rFonts w:hint="eastAsia"/>
        </w:rPr>
        <w:br/>
      </w:r>
      <w:r>
        <w:rPr>
          <w:rFonts w:hint="eastAsia"/>
        </w:rPr>
        <w:t>　　2.9 焊接笔行业集中度、竞争程度分析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焊接笔行业集中度分析：2025年全球Top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全球焊接笔第一梯队、第二梯队和第三梯队生产商（品牌）及市场份额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全球焊接笔总体规模分析</w:t>
      </w:r>
      <w:r>
        <w:rPr>
          <w:rFonts w:hint="eastAsia"/>
        </w:rPr>
        <w:br/>
      </w:r>
      <w:r>
        <w:rPr>
          <w:rFonts w:hint="eastAsia"/>
        </w:rPr>
        <w:t>　　3.1 全球焊接笔供需现状及预测（2021-2032）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全球焊接笔产能、产量、产能利用率及发展趋势（2021-2032）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全球焊接笔产量、需求量及发展趋势（2021-2032）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全球主要地区焊接笔产量及发展趋势（2021-2032）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全球主要地区焊接笔产量（2021-2026）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全球主要地区焊接笔产量（2027-2032）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全球主要地区焊接笔产量市场份额（2021-2032）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中国焊接笔供需现状及预测（2021-2032）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中国焊接笔产能、产量、产能利用率及发展趋势（2021-2032）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中国焊接笔产量、市场需求量及发展趋势（2021-2032）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中国市场焊接笔进出口（2021-2032）</w:t>
      </w:r>
      <w:r>
        <w:rPr>
          <w:rFonts w:hint="eastAsia"/>
        </w:rPr>
        <w:br/>
      </w:r>
      <w:r>
        <w:rPr>
          <w:rFonts w:hint="eastAsia"/>
        </w:rPr>
        <w:t>　　3.4 全球焊接笔销量及销售额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全球市场焊接笔销售额（2021-2032）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全球市场焊接笔销量（2021-2032）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全球市场焊接笔价格趋势（2021-2032）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全球焊接笔主要地区分析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全球主要地区焊接笔市场规模分析：2021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全球主要地区焊接笔销售收入及市场份额（2021-2026）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全球主要地区焊接笔销售收入预测（2027-2032）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全球主要地区焊接笔销量分析：2021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全球主要地区焊接笔销量及市场份额（2021-2026）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全球主要地区焊接笔销量及市场份额预测（2027-2032）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北美市场焊接笔销量、收入及增长率（2021-2032）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欧洲市场焊接笔销量、收入及增长率（2021-2032）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中国市场焊接笔销量、收入及增长率（2021-2032）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日本市场焊接笔销量、收入及增长率（2021-2032）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东南亚市场焊接笔销量、收入及增长率（2021-2032）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印度市场焊接笔销量、收入及增长率（2021-2032）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南美市场焊接笔销量、收入及增长率（2021-2032）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中东市场焊接笔销量、收入及增长率（2021-2032）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重点企业（1）基本信息、焊接笔生产基地、销售区域、竞争对手及市场地位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焊接笔产品规格、参数及市场应用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焊接笔销量、收入、价格及毛利率（2021-2026）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重点企业（2）基本信息、焊接笔生产基地、销售区域、竞争对手及市场地位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焊接笔产品规格、参数及市场应用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焊接笔销量、收入、价格及毛利率（2021-2026）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重点企业（3）基本信息、焊接笔生产基地、销售区域、竞争对手及市场地位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焊接笔产品规格、参数及市场应用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焊接笔销量、收入、价格及毛利率（2021-2026）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重点企业（4）基本信息、焊接笔生产基地、销售区域、竞争对手及市场地位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焊接笔产品规格、参数及市场应用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焊接笔销量、收入、价格及毛利率（2021-2026）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重点企业（5）基本信息、焊接笔生产基地、销售区域、竞争对手及市场地位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焊接笔产品规格、参数及市场应用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焊接笔销量、收入、价格及毛利率（2021-2026）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重点企业（6）基本信息、焊接笔生产基地、销售区域、竞争对手及市场地位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焊接笔产品规格、参数及市场应用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焊接笔销量、收入、价格及毛利率（2021-2026）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重点企业（7）基本信息、焊接笔生产基地、销售区域、竞争对手及市场地位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焊接笔产品规格、参数及市场应用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焊接笔销量、收入、价格及毛利率（2021-2026）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不同产品类型焊接笔分析</w:t>
      </w:r>
      <w:r>
        <w:rPr>
          <w:rFonts w:hint="eastAsia"/>
        </w:rPr>
        <w:br/>
      </w:r>
      <w:r>
        <w:rPr>
          <w:rFonts w:hint="eastAsia"/>
        </w:rPr>
        <w:t>　　6.1 全球不同产品类型焊接笔销量（2021-2032）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全球不同产品类型焊接笔销量及市场份额（2021-2026）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全球不同产品类型焊接笔销量预测（2027-2032）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全球不同产品类型焊接笔收入（2021-2032）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全球不同产品类型焊接笔收入及市场份额（2021-2026）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全球不同产品类型焊接笔收入预测（2027-2032）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全球不同产品类型焊接笔价格走势（2021-2032）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中国不同产品类型焊接笔销量（2021-2032）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中国不同产品类型焊接笔销量及市场份额（2021-2026）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中国不同产品类型焊接笔销量预测（2027-2032）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中国不同产品类型焊接笔收入（2021-2032）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中国不同产品类型焊接笔收入及市场份额（2021-2026）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中国不同产品类型焊接笔收入预测（2027-2032）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不同应用焊接笔分析</w:t>
      </w:r>
      <w:r>
        <w:rPr>
          <w:rFonts w:hint="eastAsia"/>
        </w:rPr>
        <w:br/>
      </w:r>
      <w:r>
        <w:rPr>
          <w:rFonts w:hint="eastAsia"/>
        </w:rPr>
        <w:t>　　7.1 全球不同应用焊接笔销量（2021-2032）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全球不同应用焊接笔销量及市场份额（2021-2026）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全球不同应用焊接笔销量预测（2027-2032）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全球不同应用焊接笔收入（2021-2032）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全球不同应用焊接笔收入及市场份额（2021-2026）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全球不同应用焊接笔收入预测（2027-2032）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全球不同应用焊接笔价格走势（2021-2032）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中国不同应用焊接笔销量（2021-2032）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中国不同应用焊接笔销量及市场份额（2021-2026）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中国不同应用焊接笔销量预测（2027-2032）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中国不同应用焊接笔收入（2021-2032）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中国不同应用焊接笔收入及市场份额（2021-2026）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中国不同应用焊接笔收入预测（2027-2032）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焊接笔行业发展趋势</w:t>
      </w:r>
      <w:r>
        <w:rPr>
          <w:rFonts w:hint="eastAsia"/>
        </w:rPr>
        <w:br/>
      </w:r>
      <w:r>
        <w:rPr>
          <w:rFonts w:hint="eastAsia"/>
        </w:rPr>
        <w:t>　　8.2 焊接笔行业主要驱动因素</w:t>
      </w:r>
      <w:r>
        <w:rPr>
          <w:rFonts w:hint="eastAsia"/>
        </w:rPr>
        <w:br/>
      </w:r>
      <w:r>
        <w:rPr>
          <w:rFonts w:hint="eastAsia"/>
        </w:rPr>
        <w:t>　　8.3 焊接笔中国企业SWOT分析</w:t>
      </w:r>
      <w:r>
        <w:rPr>
          <w:rFonts w:hint="eastAsia"/>
        </w:rPr>
        <w:br/>
      </w:r>
      <w:r>
        <w:rPr>
          <w:rFonts w:hint="eastAsia"/>
        </w:rPr>
        <w:t>　　8.4 中国焊接笔行业政策环境分析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焊接笔行业产业链简介</w:t>
      </w:r>
      <w:r>
        <w:rPr>
          <w:rFonts w:hint="eastAsia"/>
        </w:rPr>
        <w:br/>
      </w:r>
      <w:r>
        <w:rPr>
          <w:rFonts w:hint="eastAsia"/>
        </w:rPr>
        <w:t>　　　　9.1.1 焊接笔行业供应链分析</w:t>
      </w:r>
      <w:r>
        <w:rPr>
          <w:rFonts w:hint="eastAsia"/>
        </w:rPr>
        <w:br/>
      </w:r>
      <w:r>
        <w:rPr>
          <w:rFonts w:hint="eastAsia"/>
        </w:rPr>
        <w:t>　　　　9.1.2 焊接笔主要原料及供应情况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焊接笔行业采购模式</w:t>
      </w:r>
      <w:r>
        <w:rPr>
          <w:rFonts w:hint="eastAsia"/>
        </w:rPr>
        <w:br/>
      </w:r>
      <w:r>
        <w:rPr>
          <w:rFonts w:hint="eastAsia"/>
        </w:rPr>
        <w:t>　　9.3 焊接笔行业生产模式</w:t>
      </w:r>
      <w:r>
        <w:rPr>
          <w:rFonts w:hint="eastAsia"/>
        </w:rPr>
        <w:br/>
      </w:r>
      <w:r>
        <w:rPr>
          <w:rFonts w:hint="eastAsia"/>
        </w:rPr>
        <w:t>　　9.4 焊接笔行业销售模式及销售渠道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按产品类型细分，全球焊接笔市场规模2021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按应用细分，全球焊接笔市场规模（CAGR）2021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焊接笔行业发展主要特点</w:t>
      </w:r>
      <w:r>
        <w:rPr>
          <w:rFonts w:hint="eastAsia"/>
        </w:rPr>
        <w:br/>
      </w:r>
      <w:r>
        <w:rPr>
          <w:rFonts w:hint="eastAsia"/>
        </w:rPr>
        <w:t>　　表 4： 焊接笔行业发展有利因素分析</w:t>
      </w:r>
      <w:r>
        <w:rPr>
          <w:rFonts w:hint="eastAsia"/>
        </w:rPr>
        <w:br/>
      </w:r>
      <w:r>
        <w:rPr>
          <w:rFonts w:hint="eastAsia"/>
        </w:rPr>
        <w:t>　　表 5： 焊接笔行业发展不利因素分析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进入焊接笔行业壁垒</w:t>
      </w:r>
      <w:r>
        <w:rPr>
          <w:rFonts w:hint="eastAsia"/>
        </w:rPr>
        <w:br/>
      </w:r>
      <w:r>
        <w:rPr>
          <w:rFonts w:hint="eastAsia"/>
        </w:rPr>
        <w:t>　　表 7： 焊接笔主要企业在国际市场占有率（按销量，2023-2026）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2025年焊接笔主要企业在国际市场排名（按销量）&amp;（台）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全球市场主要企业焊接笔销量（2023-2026）&amp;（台）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焊接笔主要企业在国际市场占有率（按收入，2023-2026）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2025年焊接笔主要企业在国际市场排名（按收入）&amp;（万元）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全球市场主要企业焊接笔销售收入（2023-2026）&amp;（万元）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全球市场主要企业焊接笔销售价格（2023-2026）&amp;（元/台）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焊接笔主要企业在中国市场占有率（按销量，2023-2026）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2025年焊接笔主要企业在中国市场排名（按销量）&amp;（台）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中国市场主要企业焊接笔销量（2023-2026）&amp;（台）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焊接笔主要企业在中国市场占有率（按收入，2023-2026）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2025年焊接笔主要企业在中国市场排名（按收入）&amp;（万元）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中国市场主要企业焊接笔销售收入（2023-2026）&amp;（万元）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全球主要厂商焊接笔总部及产地分布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全球主要厂商成立时间及焊接笔商业化日期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全球主要厂商焊接笔产品类型及应用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2025年全球焊接笔主要厂商市场地位（第一梯队、第二梯队和第三梯队）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全球焊接笔市场投资、并购等现状分析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全球主要地区焊接笔产量增速（CAGR）：（2021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全球主要地区焊接笔产量（2021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全球主要地区焊接笔产量（2021-2026）&amp;（台）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全球主要地区焊接笔产量（2027-2032）&amp;（台）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全球主要地区焊接笔产量市场份额（2021-2026）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全球主要地区焊接笔产量市场份额（2027-2032）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中国市场焊接笔产量、销量、进出口（2021-2026）&amp;（台）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中国市场焊接笔产量、销量、进出口预测（2027-2032）&amp;（台）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全球主要地区焊接笔销售收入增速：（2021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全球主要地区焊接笔销售收入（2021-2026）&amp;（万元）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全球主要地区焊接笔销售收入市场份额（2021-2026）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全球主要地区焊接笔收入（2027-2032）&amp;（万元）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全球主要地区焊接笔收入市场份额（2027-2032）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全球主要地区焊接笔销量（台）：2021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全球主要地区焊接笔销量（2021-2026）&amp;（台）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全球主要地区焊接笔销量市场份额（2021-2026）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全球主要地区焊接笔销量（2027-2032）&amp;（台）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全球主要地区焊接笔销量份额（2027-2032）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焊接笔生产基地、销售区域、竞争对手及市场地位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焊接笔产品规格、参数及市场应用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焊接笔销量（台）、收入（万元）、价格（元/台）及毛利率（2021-2026）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焊接笔生产基地、销售区域、竞争对手及市场地位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焊接笔产品规格、参数及市场应用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焊接笔销量（台）、收入（万元）、价格（元/台）及毛利率（2021-2026）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焊接笔生产基地、销售区域、竞争对手及市场地位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焊接笔产品规格、参数及市场应用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焊接笔销量（台）、收入（万元）、价格（元/台）及毛利率（2021-2026）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焊接笔生产基地、销售区域、竞争对手及市场地位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焊接笔产品规格、参数及市场应用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焊接笔销量（台）、收入（万元）、价格（元/台）及毛利率（2021-2026）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焊接笔生产基地、销售区域、竞争对手及市场地位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焊接笔产品规格、参数及市场应用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焊接笔销量（台）、收入（万元）、价格（元/台）及毛利率（2021-2026）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焊接笔生产基地、销售区域、竞争对手及市场地位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焊接笔产品规格、参数及市场应用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焊接笔销量（台）、收入（万元）、价格（元/台）及毛利率（2021-2026）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焊接笔生产基地、销售区域、竞争对手及市场地位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焊接笔产品规格、参数及市场应用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焊接笔销量（台）、收入（万元）、价格（元/台）及毛利率（2021-2026）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全球不同产品类型焊接笔销量（2021-2026）&amp;（台）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全球不同产品类型焊接笔销量市场份额（2021-2026）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全球不同产品类型焊接笔销量预测（2027-2032）&amp;（台）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全球市场不同产品类型焊接笔销量市场份额预测（2027-2032）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全球不同产品类型焊接笔收入（2021-2026）&amp;（万元）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全球不同产品类型焊接笔收入市场份额（2021-2026）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全球不同产品类型焊接笔收入预测（2027-2032）&amp;（万元）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全球不同产品类型焊接笔收入市场份额预测（2027-2032）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中国不同产品类型焊接笔销量（2021-2026）&amp;（台）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中国不同产品类型焊接笔销量市场份额（2021-2026）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中国不同产品类型焊接笔销量预测（2027-2032）&amp;（台）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全球市场不同产品类型焊接笔销量市场份额预测（2027-2032）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中国不同产品类型焊接笔收入（2021-2026）&amp;（万元）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中国不同产品类型焊接笔收入市场份额（2021-2026）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中国不同产品类型焊接笔收入预测（2027-2032）&amp;（万元）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中国不同产品类型焊接笔收入市场份额预测（2027-2032）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全球不同应用焊接笔销量（2021-2026）&amp;（台）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全球不同应用焊接笔销量市场份额（2021-2026）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全球不同应用焊接笔销量预测（2027-2032）&amp;（台）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全球市场不同应用焊接笔销量市场份额预测（2027-2032）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全球不同应用焊接笔收入（2021-2026）&amp;（万元）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全球不同应用焊接笔收入市场份额（2021-2026）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全球不同应用焊接笔收入预测（2027-2032）&amp;（万元）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全球不同应用焊接笔收入市场份额预测（2027-2032）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中国不同应用焊接笔销量（2021-2026）&amp;（台）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中国不同应用焊接笔销量市场份额（2021-2026）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中国不同应用焊接笔销量预测（2027-2032）&amp;（台）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中国市场不同应用焊接笔销量市场份额预测（2027-2032）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中国不同应用焊接笔收入（2021-2026）&amp;（万元）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中国不同应用焊接笔收入市场份额（2021-2026）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中国不同应用焊接笔收入预测（2027-2032）&amp;（万元）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中国不同应用焊接笔收入市场份额预测（2027-2032）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焊接笔行业发展趋势</w:t>
      </w:r>
      <w:r>
        <w:rPr>
          <w:rFonts w:hint="eastAsia"/>
        </w:rPr>
        <w:br/>
      </w:r>
      <w:r>
        <w:rPr>
          <w:rFonts w:hint="eastAsia"/>
        </w:rPr>
        <w:t>　　表 111： 焊接笔行业主要驱动因素</w:t>
      </w:r>
      <w:r>
        <w:rPr>
          <w:rFonts w:hint="eastAsia"/>
        </w:rPr>
        <w:br/>
      </w:r>
      <w:r>
        <w:rPr>
          <w:rFonts w:hint="eastAsia"/>
        </w:rPr>
        <w:t>　　表 112： 焊接笔行业供应链分析</w:t>
      </w:r>
      <w:r>
        <w:rPr>
          <w:rFonts w:hint="eastAsia"/>
        </w:rPr>
        <w:br/>
      </w:r>
      <w:r>
        <w:rPr>
          <w:rFonts w:hint="eastAsia"/>
        </w:rPr>
        <w:t>　　表 113： 焊接笔上游原料供应商</w:t>
      </w:r>
      <w:r>
        <w:rPr>
          <w:rFonts w:hint="eastAsia"/>
        </w:rPr>
        <w:br/>
      </w:r>
      <w:r>
        <w:rPr>
          <w:rFonts w:hint="eastAsia"/>
        </w:rPr>
        <w:t>　　表 114： 焊接笔主要地区不同应用客户分析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焊接笔典型经销商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焊接笔产品图片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全球不同产品类型焊接笔销售额2021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全球不同产品类型焊接笔市场份额2025 &amp; 2032</w:t>
      </w:r>
      <w:r>
        <w:rPr>
          <w:rFonts w:hint="eastAsia"/>
        </w:rPr>
        <w:br/>
      </w:r>
      <w:r>
        <w:rPr>
          <w:rFonts w:hint="eastAsia"/>
        </w:rPr>
        <w:t>　　图 4： 无绳产品图片</w:t>
      </w:r>
      <w:r>
        <w:rPr>
          <w:rFonts w:hint="eastAsia"/>
        </w:rPr>
        <w:br/>
      </w:r>
      <w:r>
        <w:rPr>
          <w:rFonts w:hint="eastAsia"/>
        </w:rPr>
        <w:t>　　图 5： 有绳产品图片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全球不同应用焊接笔市场份额2025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工业用途</w:t>
      </w:r>
      <w:r>
        <w:rPr>
          <w:rFonts w:hint="eastAsia"/>
        </w:rPr>
        <w:br/>
      </w:r>
      <w:r>
        <w:rPr>
          <w:rFonts w:hint="eastAsia"/>
        </w:rPr>
        <w:t>　　图 9： 商业通途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2025年全球前五大生产商焊接笔市场份额</w:t>
      </w:r>
      <w:r>
        <w:rPr>
          <w:rFonts w:hint="eastAsia"/>
        </w:rPr>
        <w:br/>
      </w:r>
      <w:r>
        <w:rPr>
          <w:rFonts w:hint="eastAsia"/>
        </w:rPr>
        <w:t>　　图 11： 2025年全球焊接笔第一梯队、第二梯队和第三梯队厂商及市场份额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全球焊接笔产能、产量、产能利用率及发展趋势（2021-2032）&amp;（台）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全球焊接笔产量、需求量及发展趋势（2021-2032）&amp;（台）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全球主要地区焊接笔产量市场份额（2021-2032）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中国焊接笔产能、产量、产能利用率及发展趋势（2021-2032）&amp;（台）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中国焊接笔产量、市场需求量及发展趋势（2021-2032）&amp;（台）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全球焊接笔市场销售额及增长率：（2021-2032）&amp;（万元）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全球市场焊接笔市场规模：2021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全球市场焊接笔销量及增长率（2021-2032）&amp;（台）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全球市场焊接笔价格趋势（2021-2032）&amp;（元/台）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全球主要地区焊接笔销售收入（2021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全球主要地区焊接笔销售收入市场份额（2021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北美市场焊接笔销量及增长率（2021-2032）&amp;（台）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北美市场焊接笔收入及增长率（2021-2032）&amp;（万元）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欧洲市场焊接笔销量及增长率（2021-2032）&amp;（台）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欧洲市场焊接笔收入及增长率（2021-2032）&amp;（万元）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中国市场焊接笔销量及增长率（2021-2032）&amp;（台）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中国市场焊接笔收入及增长率（2021-2032）&amp;（万元）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日本市场焊接笔销量及增长率（2021-2032）&amp;（台）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日本市场焊接笔收入及增长率（2021-2032）&amp;（万元）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东南亚市场焊接笔销量及增长率（2021-2032）&amp;（台）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东南亚市场焊接笔收入及增长率（2021-2032）&amp;（万元）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印度市场焊接笔销量及增长率（2021-2032）&amp;（台）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印度市场焊接笔收入及增长率（2021-2032）&amp;（万元）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南美市场焊接笔销量及增长率（2021-2032）&amp;（台）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南美市场焊接笔收入及增长率（2021-2032）&amp;（万元）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中东市场焊接笔销量及增长率（2021-2032）&amp;（台）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中东市场焊接笔收入及增长率（2021-2032）&amp;（万元）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全球不同产品类型焊接笔价格走势（2021-2032）&amp;（元/台）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全球不同应用焊接笔价格走势（2021-2032）&amp;（元/台）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焊接笔中国企业SWOT分析</w:t>
      </w:r>
      <w:r>
        <w:rPr>
          <w:rFonts w:hint="eastAsia"/>
        </w:rPr>
        <w:br/>
      </w:r>
      <w:r>
        <w:rPr>
          <w:rFonts w:hint="eastAsia"/>
        </w:rPr>
        <w:t>　　图 42： 焊接笔产业链</w:t>
      </w:r>
      <w:r>
        <w:rPr>
          <w:rFonts w:hint="eastAsia"/>
        </w:rPr>
        <w:br/>
      </w:r>
      <w:r>
        <w:rPr>
          <w:rFonts w:hint="eastAsia"/>
        </w:rPr>
        <w:t>　　图 43： 焊接笔行业采购模式分析</w:t>
      </w:r>
      <w:r>
        <w:rPr>
          <w:rFonts w:hint="eastAsia"/>
        </w:rPr>
        <w:br/>
      </w:r>
      <w:r>
        <w:rPr>
          <w:rFonts w:hint="eastAsia"/>
        </w:rPr>
        <w:t>　　图 44： 焊接笔行业生产模式</w:t>
      </w:r>
      <w:r>
        <w:rPr>
          <w:rFonts w:hint="eastAsia"/>
        </w:rPr>
        <w:br/>
      </w:r>
      <w:r>
        <w:rPr>
          <w:rFonts w:hint="eastAsia"/>
        </w:rPr>
        <w:t>　　图 45： 焊接笔行业销售模式分析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9dfdfbe9445e9" w:history="1">
        <w:r>
          <w:rPr>
            <w:rStyle w:val="Hyperlink"/>
          </w:rPr>
          <w:t>2026-2032年全球与中国焊接笔行业现状及前景趋势分析报告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9dfdfbe9445e9" w:history="1">
        <w:r>
          <w:rPr>
            <w:rStyle w:val="Hyperlink"/>
          </w:rPr>
          <w:t>https://www.20087.com/9/22/HanJieBiHangYeFaZhanQianJing.html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热点：烙铁焊接技巧与手法、焊接笔的兼容燃料有哪些、家用焊接小焊枪、焊接笔的使用方法、如何使用电焊笔焊东西、焊接笔多少度、锡焊笔、焊接笔记、激光焊机用什么焊丝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23eb783c64c60" w:history="1">
      <w:r>
        <w:rPr>
          <w:rStyle w:val="Hyperlink"/>
        </w:rPr>
        <w:t>2026-2032年全球与中国焊接笔行业现状及前景趋势分析报告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HanJieBiHangYeFaZhanQianJing.html" TargetMode="External" Id="R9709dfdfbe94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HanJieBiHangYeFaZhanQianJing.html" TargetMode="External" Id="Ra9a23eb783c6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2026-03-25T04:29:17Z</dcterms:created>
  <dcterms:modified xsi:type="dcterms:W3CDTF">2026-03-25T05:29:17Z</dcterms:modified>
  <dc:subject>2026-2032年全球与中国焊接笔行业现状及前景趋势分析报告</dc:subject>
  <dc:title>2026-2032年全球与中国焊接笔行业现状及前景趋势分析报告</dc:title>
  <cp:keywords>2026-2032年全球与中国焊接笔行业现状及前景趋势分析报告</cp:keywords>
  <dc:description>2026-2032年全球与中国焊接笔行业现状及前景趋势分析报告</dc:description>
</cp:coreProperties>
</file>