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bb9ddb5649b8" w:history="1">
              <w:r>
                <w:rPr>
                  <w:rStyle w:val="Hyperlink"/>
                </w:rPr>
                <w:t>中国电源行业现状调查分析及市场前景预测报告（2024年版）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bb9ddb5649b8" w:history="1">
              <w:r>
                <w:rPr>
                  <w:rStyle w:val="Hyperlink"/>
                </w:rPr>
                <w:t>中国电源行业现状调查分析及市场前景预测报告（2024年版）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1bb9ddb5649b8" w:history="1">
                <w:r>
                  <w:rPr>
                    <w:rStyle w:val="Hyperlink"/>
                  </w:rPr>
                  <w:t>https://www.20087.com/M_JiXieJiDian/29/DianYuanFaZhanXianZhuangFenXiQianJingYuCe.html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技术作为电子设备的心脏，近年来在效率、可靠性和适应性方面取得了显著进步。随着新能源和可再生能源的广泛应用，电源设备不仅需要支持传统电网，还要能够高效转换和储存太阳能、风能等间歇性能源。同时，电源设计正向着更小体积、更高功率密度和更宽输入电压范围的方向发展，以适应移动和便携式设备的需求。</w:t>
      </w:r>
      <w:r>
        <w:rPr>
          <w:rFonts w:hint="eastAsia"/>
        </w:rPr>
        <w:br/>
      </w:r>
      <w:r>
        <w:rPr>
          <w:rFonts w:hint="eastAsia"/>
        </w:rPr>
        <w:t>　　未来，电源技术将更加注重智能管理和能源转换效率。通过集成物联网（IoT）技术，电源设备将能够实现远程监控和智能调度，优化能源分配。同时，随着第三代半导体材料（如SiC和GaN）的应用，电源转换器将实现更高效率和更快开关速度，减少能量损失。此外，无线充电技术的成熟将推动电源设备向非接触式供电方向发展，提供更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bb9ddb5649b8" w:history="1">
        <w:r>
          <w:rPr>
            <w:rStyle w:val="Hyperlink"/>
          </w:rPr>
          <w:t>中国电源行业现状调查分析及市场前景预测报告（2024年版）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电源产业链。电源报告详细分析了市场竞争格局，聚焦了重点企业及品牌影响力，并对价格机制和电源细分市场特征进行了探讨。此外，报告还对市场前景进行了展望，预测了行业发展趋势，并就潜在的风险与机遇提供了专业的见解。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2023-2024年中国电源行业分析</w:t>
      </w:r>
      <w:r>
        <w:rPr>
          <w:rFonts w:hint="eastAsia"/>
        </w:rPr>
        <w:br/>
      </w:r>
      <w:r>
        <w:rPr>
          <w:rFonts w:hint="eastAsia"/>
        </w:rPr>
        <w:t>　　第一节 2023-2024年中国电源行业发展概况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一、2024年中国电源行业发展概况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2023-2024年中国电源行业总体运行情况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一、2023-2024年中国电源企业数量及分布</w:t>
      </w:r>
      <w:r>
        <w:rPr>
          <w:rFonts w:hint="eastAsia"/>
        </w:rPr>
        <w:br/>
      </w:r>
      <w:r>
        <w:rPr>
          <w:rFonts w:hint="eastAsia"/>
        </w:rPr>
        <w:t>　　　　二、2023-2024年中国电源行业从业人员统计</w:t>
      </w:r>
      <w:r>
        <w:rPr>
          <w:rFonts w:hint="eastAsia"/>
        </w:rPr>
        <w:br/>
      </w:r>
      <w:r>
        <w:rPr>
          <w:rFonts w:hint="eastAsia"/>
        </w:rPr>
        <w:t>　　第三节 2023-2024年电力行业发展概况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一、2023-2024年中国全年电力用量情况分析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二、2023-2024年我国电力工业运行情况</w:t>
      </w:r>
      <w:r>
        <w:rPr>
          <w:rFonts w:hint="eastAsia"/>
        </w:rPr>
        <w:br/>
      </w:r>
      <w:r>
        <w:rPr>
          <w:rFonts w:hint="eastAsia"/>
        </w:rPr>
        <w:t>　　第四节 电源八大应用行业分析</w:t>
      </w:r>
      <w:r>
        <w:rPr>
          <w:rFonts w:hint="eastAsia"/>
        </w:rPr>
        <w:br/>
      </w:r>
      <w:r>
        <w:rPr>
          <w:rFonts w:hint="eastAsia"/>
        </w:rPr>
        <w:t>　　　　一、电动汽车的发展和切身利益</w:t>
      </w:r>
      <w:r>
        <w:rPr>
          <w:rFonts w:hint="eastAsia"/>
        </w:rPr>
        <w:br/>
      </w:r>
      <w:r>
        <w:rPr>
          <w:rFonts w:hint="eastAsia"/>
        </w:rPr>
        <w:t>　　　　二、LED驱动电源市场发展趋势分析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三、中国UPS电源市场发展前景分析</w:t>
      </w:r>
      <w:r>
        <w:rPr>
          <w:rFonts w:hint="eastAsia"/>
        </w:rPr>
        <w:br/>
      </w:r>
      <w:r>
        <w:rPr>
          <w:rFonts w:hint="eastAsia"/>
        </w:rPr>
        <w:t>　　　　四、储能技术在电力系统中的应用状况</w:t>
      </w:r>
      <w:r>
        <w:rPr>
          <w:rFonts w:hint="eastAsia"/>
        </w:rPr>
        <w:br/>
      </w:r>
      <w:r>
        <w:rPr>
          <w:rFonts w:hint="eastAsia"/>
        </w:rPr>
        <w:t>　　　　五、移动电源行业平乱象抓机遇须有法可依</w:t>
      </w:r>
      <w:r>
        <w:rPr>
          <w:rFonts w:hint="eastAsia"/>
        </w:rPr>
        <w:br/>
      </w:r>
      <w:r>
        <w:rPr>
          <w:rFonts w:hint="eastAsia"/>
        </w:rPr>
        <w:t>　　　　六、光伏逆变器价格低谷后或会强势反弹</w:t>
      </w:r>
      <w:r>
        <w:rPr>
          <w:rFonts w:hint="eastAsia"/>
        </w:rPr>
        <w:br/>
      </w:r>
      <w:r>
        <w:rPr>
          <w:rFonts w:hint="eastAsia"/>
        </w:rPr>
        <w:t>　　　　七、IGBT驱动技术现状浅析</w:t>
      </w:r>
      <w:r>
        <w:rPr>
          <w:rFonts w:hint="eastAsia"/>
        </w:rPr>
        <w:br/>
      </w:r>
      <w:r>
        <w:rPr>
          <w:rFonts w:hint="eastAsia"/>
        </w:rPr>
        <w:t>　　　　八、医疗器械千亿商机“撬动”电源需求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2023-2024年中国电源行业资产负债状况分析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一、2023-2024年中国电源行业总资产状况分析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二、2023-2024年中国电源行业应收账款状况分析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三、2023-2024年中国电源行业流动资产状况分析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四、2023-2024年中国电源行业负债状况分析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2023-2024年中国电源行业销售及利润分析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一、2023-2024年中国电源行业销售收入分析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二、2023-2024年中国电源行业利润增长情况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三、2023-2024年中国电源行业亏损情况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2023-2024年中国电源行业成本费用结构分析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2023-2024年中国电源行业销售成本情况</w:t>
      </w:r>
      <w:r>
        <w:rPr>
          <w:rFonts w:hint="eastAsia"/>
        </w:rPr>
        <w:br/>
      </w:r>
      <w:r>
        <w:rPr>
          <w:rFonts w:hint="eastAsia"/>
        </w:rPr>
        <w:t>　　第三节 2023-2024年中国电源行业销售费用情况</w:t>
      </w:r>
      <w:r>
        <w:rPr>
          <w:rFonts w:hint="eastAsia"/>
        </w:rPr>
        <w:br/>
      </w:r>
      <w:r>
        <w:rPr>
          <w:rFonts w:hint="eastAsia"/>
        </w:rPr>
        <w:t>　　第四节 2023-2024年中国电源行业管理费用情况</w:t>
      </w:r>
      <w:r>
        <w:rPr>
          <w:rFonts w:hint="eastAsia"/>
        </w:rPr>
        <w:br/>
      </w:r>
      <w:r>
        <w:rPr>
          <w:rFonts w:hint="eastAsia"/>
        </w:rPr>
        <w:t>　　第五节 2023-2024年中国电源行业财务费用情况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2023-2024年中国电源行业整体评价</w:t>
      </w:r>
      <w:r>
        <w:rPr>
          <w:rFonts w:hint="eastAsia"/>
        </w:rPr>
        <w:br/>
      </w:r>
      <w:r>
        <w:rPr>
          <w:rFonts w:hint="eastAsia"/>
        </w:rPr>
        <w:t>　　第一节 2023-2024年中国电源行业盈利能力</w:t>
      </w:r>
      <w:r>
        <w:rPr>
          <w:rFonts w:hint="eastAsia"/>
        </w:rPr>
        <w:br/>
      </w:r>
      <w:r>
        <w:rPr>
          <w:rFonts w:hint="eastAsia"/>
        </w:rPr>
        <w:t>　　　　一、2023-2024年中国电源行业毛利率</w:t>
      </w:r>
      <w:r>
        <w:rPr>
          <w:rFonts w:hint="eastAsia"/>
        </w:rPr>
        <w:br/>
      </w:r>
      <w:r>
        <w:rPr>
          <w:rFonts w:hint="eastAsia"/>
        </w:rPr>
        <w:t>　　　　二、2023-2024年中国电源行业资产利润率</w:t>
      </w:r>
      <w:r>
        <w:rPr>
          <w:rFonts w:hint="eastAsia"/>
        </w:rPr>
        <w:br/>
      </w:r>
      <w:r>
        <w:rPr>
          <w:rFonts w:hint="eastAsia"/>
        </w:rPr>
        <w:t>　　　　三、2023-2024年中国电源行业销售利润率</w:t>
      </w:r>
      <w:r>
        <w:rPr>
          <w:rFonts w:hint="eastAsia"/>
        </w:rPr>
        <w:br/>
      </w:r>
      <w:r>
        <w:rPr>
          <w:rFonts w:hint="eastAsia"/>
        </w:rPr>
        <w:t>　　　　四、2023-2024年中国电源行业成本费用利润率</w:t>
      </w:r>
      <w:r>
        <w:rPr>
          <w:rFonts w:hint="eastAsia"/>
        </w:rPr>
        <w:br/>
      </w:r>
      <w:r>
        <w:rPr>
          <w:rFonts w:hint="eastAsia"/>
        </w:rPr>
        <w:t>　　第二节 2023-2024年中国电源行业偿债能力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一、电源企业主要类型</w:t>
      </w:r>
      <w:r>
        <w:rPr>
          <w:rFonts w:hint="eastAsia"/>
        </w:rPr>
        <w:br/>
      </w:r>
      <w:r>
        <w:rPr>
          <w:rFonts w:hint="eastAsia"/>
        </w:rPr>
        <w:t>　　　　二、电源企业资本运作分析</w:t>
      </w:r>
      <w:r>
        <w:rPr>
          <w:rFonts w:hint="eastAsia"/>
        </w:rPr>
        <w:br/>
      </w:r>
      <w:r>
        <w:rPr>
          <w:rFonts w:hint="eastAsia"/>
        </w:rPr>
        <w:t>　　　　三、电源企业国际竞争力分析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中国领先电源企业经营形势分析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二、阳光电源股份有限公司</w:t>
      </w:r>
      <w:r>
        <w:rPr>
          <w:rFonts w:hint="eastAsia"/>
        </w:rPr>
        <w:br/>
      </w:r>
      <w:r>
        <w:rPr>
          <w:rFonts w:hint="eastAsia"/>
        </w:rPr>
        <w:t>　　　　三、上海科泰电源股份有限公司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四、杭州中恒电气股份有限公司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五、茂硕电源科技股份有限公司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六、珠海全志科技股份有限公司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七、深圳科士达科技股份有限公司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八、深圳市拓日电子科技有限公司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十、厦门科华恒盛股份有限公司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行业国内国际环境分析</w:t>
      </w:r>
      <w:r>
        <w:rPr>
          <w:rFonts w:hint="eastAsia"/>
        </w:rPr>
        <w:br/>
      </w:r>
      <w:r>
        <w:rPr>
          <w:rFonts w:hint="eastAsia"/>
        </w:rPr>
        <w:t>　　　　一、国内政策环境分析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三、国际经济环境分析</w:t>
      </w:r>
      <w:r>
        <w:rPr>
          <w:rFonts w:hint="eastAsia"/>
        </w:rPr>
        <w:br/>
      </w:r>
      <w:r>
        <w:rPr>
          <w:rFonts w:hint="eastAsia"/>
        </w:rPr>
        <w:t>　　第二节 中国电源行业投资机会分析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一、可以投资的中国电源模式</w:t>
      </w:r>
      <w:r>
        <w:rPr>
          <w:rFonts w:hint="eastAsia"/>
        </w:rPr>
        <w:br/>
      </w:r>
      <w:r>
        <w:rPr>
          <w:rFonts w:hint="eastAsia"/>
        </w:rPr>
        <w:t>　　　　二、2024-2030年中国电源投资机会</w:t>
      </w:r>
      <w:r>
        <w:rPr>
          <w:rFonts w:hint="eastAsia"/>
        </w:rPr>
        <w:br/>
      </w:r>
      <w:r>
        <w:rPr>
          <w:rFonts w:hint="eastAsia"/>
        </w:rPr>
        <w:t>　　第三节 2024-2030年中国电源行业发展预测分析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一、未来中国电源发展分析</w:t>
      </w:r>
      <w:r>
        <w:rPr>
          <w:rFonts w:hint="eastAsia"/>
        </w:rPr>
        <w:br/>
      </w:r>
      <w:r>
        <w:rPr>
          <w:rFonts w:hint="eastAsia"/>
        </w:rPr>
        <w:t>　　　　二、未来中国电源行业技术开发方向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　　四、电力行业“十三五”规划布局</w:t>
      </w:r>
      <w:r>
        <w:rPr>
          <w:rFonts w:hint="eastAsia"/>
        </w:rPr>
        <w:br/>
      </w:r>
      <w:r>
        <w:rPr>
          <w:rFonts w:hint="eastAsia"/>
        </w:rPr>
        <w:t>　　第四节 2024-2030年中国电源行业市场规模预测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中国电源行业营销策略分析及建议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一、中国电源行业营销模式</w:t>
      </w:r>
      <w:r>
        <w:rPr>
          <w:rFonts w:hint="eastAsia"/>
        </w:rPr>
        <w:br/>
      </w:r>
      <w:r>
        <w:rPr>
          <w:rFonts w:hint="eastAsia"/>
        </w:rPr>
        <w:t>　　　　二、中国电源行业营销策略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2024年中国电源行业重点企业从业人员统计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2023-2024年重点企业总资产状况分析</w:t>
      </w:r>
      <w:r>
        <w:rPr>
          <w:rFonts w:hint="eastAsia"/>
        </w:rPr>
        <w:br/>
      </w:r>
      <w:r>
        <w:rPr>
          <w:rFonts w:hint="eastAsia"/>
        </w:rPr>
        <w:t>　　图表 2023-2024年重点企业应收账款状况分析</w:t>
      </w:r>
      <w:r>
        <w:rPr>
          <w:rFonts w:hint="eastAsia"/>
        </w:rPr>
        <w:br/>
      </w:r>
      <w:r>
        <w:rPr>
          <w:rFonts w:hint="eastAsia"/>
        </w:rPr>
        <w:t>　　图表 2023-2024年重点企业流动资产状况分析</w:t>
      </w:r>
      <w:r>
        <w:rPr>
          <w:rFonts w:hint="eastAsia"/>
        </w:rPr>
        <w:br/>
      </w:r>
      <w:r>
        <w:rPr>
          <w:rFonts w:hint="eastAsia"/>
        </w:rPr>
        <w:t>　　图表 2023-2024年重点企业负债状况分析</w:t>
      </w:r>
      <w:r>
        <w:rPr>
          <w:rFonts w:hint="eastAsia"/>
        </w:rPr>
        <w:br/>
      </w:r>
      <w:r>
        <w:rPr>
          <w:rFonts w:hint="eastAsia"/>
        </w:rPr>
        <w:t>　　图表 2023-2024年重点企业营业收入分析</w:t>
      </w:r>
      <w:r>
        <w:rPr>
          <w:rFonts w:hint="eastAsia"/>
        </w:rPr>
        <w:br/>
      </w:r>
      <w:r>
        <w:rPr>
          <w:rFonts w:hint="eastAsia"/>
        </w:rPr>
        <w:t>　　图表 2019-2024年我国移动电源市场规模分析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2019-2024年我国LED驱动电源市场规模分析</w:t>
      </w:r>
      <w:r>
        <w:rPr>
          <w:rFonts w:hint="eastAsia"/>
        </w:rPr>
        <w:br/>
      </w:r>
      <w:r>
        <w:rPr>
          <w:rFonts w:hint="eastAsia"/>
        </w:rPr>
        <w:t>　　图表 2023-2024年重点企业利润总额分析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2023-2024年茂硕电源科技股份有限公司亏损分析</w:t>
      </w:r>
      <w:r>
        <w:rPr>
          <w:rFonts w:hint="eastAsia"/>
        </w:rPr>
        <w:br/>
      </w:r>
      <w:r>
        <w:rPr>
          <w:rFonts w:hint="eastAsia"/>
        </w:rPr>
        <w:t>　　图表 电源行业成本费用结构分析</w:t>
      </w:r>
      <w:r>
        <w:rPr>
          <w:rFonts w:hint="eastAsia"/>
        </w:rPr>
        <w:br/>
      </w:r>
      <w:r>
        <w:rPr>
          <w:rFonts w:hint="eastAsia"/>
        </w:rPr>
        <w:t>　　图表 2023-2024年重点企业营业成本分析</w:t>
      </w:r>
      <w:r>
        <w:rPr>
          <w:rFonts w:hint="eastAsia"/>
        </w:rPr>
        <w:br/>
      </w:r>
      <w:r>
        <w:rPr>
          <w:rFonts w:hint="eastAsia"/>
        </w:rPr>
        <w:t>　　图表 2023-2024年重点企业销售费用分析</w:t>
      </w:r>
      <w:r>
        <w:rPr>
          <w:rFonts w:hint="eastAsia"/>
        </w:rPr>
        <w:br/>
      </w:r>
      <w:r>
        <w:rPr>
          <w:rFonts w:hint="eastAsia"/>
        </w:rPr>
        <w:t>　　图表 2023-2024年重点企业管理费用分析</w:t>
      </w:r>
      <w:r>
        <w:rPr>
          <w:rFonts w:hint="eastAsia"/>
        </w:rPr>
        <w:br/>
      </w:r>
      <w:r>
        <w:rPr>
          <w:rFonts w:hint="eastAsia"/>
        </w:rPr>
        <w:t>　　图表 2023-2024年重点企业财务费用分析</w:t>
      </w:r>
      <w:r>
        <w:rPr>
          <w:rFonts w:hint="eastAsia"/>
        </w:rPr>
        <w:br/>
      </w:r>
      <w:r>
        <w:rPr>
          <w:rFonts w:hint="eastAsia"/>
        </w:rPr>
        <w:t>　　图表 2023-2024年重点企业毛利率分析</w:t>
      </w:r>
      <w:r>
        <w:rPr>
          <w:rFonts w:hint="eastAsia"/>
        </w:rPr>
        <w:br/>
      </w:r>
      <w:r>
        <w:rPr>
          <w:rFonts w:hint="eastAsia"/>
        </w:rPr>
        <w:t>　　图表 2023-2024年重点企业资产利润率分析</w:t>
      </w:r>
      <w:r>
        <w:rPr>
          <w:rFonts w:hint="eastAsia"/>
        </w:rPr>
        <w:br/>
      </w:r>
      <w:r>
        <w:rPr>
          <w:rFonts w:hint="eastAsia"/>
        </w:rPr>
        <w:t>　　图表 2023-2024年重点企业销售利润率分析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2023-2024年重点企业成本费用利润率分析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2023-2024年厦门科华恒盛股份有限公司偿债能力</w:t>
      </w:r>
      <w:r>
        <w:rPr>
          <w:rFonts w:hint="eastAsia"/>
        </w:rPr>
        <w:br/>
      </w:r>
      <w:r>
        <w:rPr>
          <w:rFonts w:hint="eastAsia"/>
        </w:rPr>
        <w:t>　　图表 特变电工股份有限公司资本运作分析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阳光电源股份有限公司资本运作分析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上海科泰电源股份有限公司资本运作分析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厦门科华恒盛股份有限公司资本运作分析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2024年浙江南都电源动力股份有限公司主营构成分析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2023-2024年南都电源运营能力分析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2023-2024年浙江南都电源动力股份有限公司利润百分比表分析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2023-2024年阳光电源股份有限公司经营能力指标分析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2023-2024年阳光电源股份有限公司利润百分比分析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2023-2024年上海科泰电源股份有限公司利润百分比</w:t>
      </w:r>
      <w:r>
        <w:rPr>
          <w:rFonts w:hint="eastAsia"/>
        </w:rPr>
        <w:br/>
      </w:r>
      <w:r>
        <w:rPr>
          <w:rFonts w:hint="eastAsia"/>
        </w:rPr>
        <w:t>　　图表 2024年杭州中恒电气股份有限公司主营构成分析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2023-2024年杭州中恒电气股份有限公司利润百分比表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杭州中恒电气股份有限公司主要服务体系</w:t>
      </w:r>
      <w:r>
        <w:rPr>
          <w:rFonts w:hint="eastAsia"/>
        </w:rPr>
        <w:br/>
      </w:r>
      <w:r>
        <w:rPr>
          <w:rFonts w:hint="eastAsia"/>
        </w:rPr>
        <w:t>　　图表 2024年茂硕电源科技股份有限公司主营构成分析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2023-2024年茂硕电源科技股份有限公司利润表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2024年珠海全志科技股份有限公司主营构成分析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2023-2024年珠海全志科技股份有限公司成长运营指标分析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2023-2024年珠海全志科技股份有限公司利润表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2024年深圳科士达科技股份有限公司主营构成分析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2023-2024年深圳科士达科技股份有限公司利润百分比表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2024年深圳市拓日电子科技有限公司主营构成分析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2023-2024年深圳市拓日电子科技有限公司利润百分比表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2024年厦门科华恒盛股份有限公司主营构成分析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2023-2024年厦门科华恒盛股份有限公司利润百分比表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半导体器件工作电压要求的变化</w:t>
      </w:r>
      <w:r>
        <w:rPr>
          <w:rFonts w:hint="eastAsia"/>
        </w:rPr>
        <w:br/>
      </w:r>
      <w:r>
        <w:rPr>
          <w:rFonts w:hint="eastAsia"/>
        </w:rPr>
        <w:t>　　图表 2024-2030年我国电源投资规模预测分析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2024-2030年我国移动电源市场规模预测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2024-2030年我国LED驱动电源市场规模预测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bb9ddb5649b8" w:history="1">
        <w:r>
          <w:rPr>
            <w:rStyle w:val="Hyperlink"/>
          </w:rPr>
          <w:t>中国电源行业现状调查分析及市场前景预测报告（2024年版）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1bb9ddb5649b8" w:history="1">
        <w:r>
          <w:rPr>
            <w:rStyle w:val="Hyperlink"/>
          </w:rPr>
          <w:t>https://www.20087.com/M_JiXieJiDian/29/DianYuanFaZhanXianZhuangFenXiQianJingYuCe.html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e6995008149ee" w:history="1">
      <w:r>
        <w:rPr>
          <w:rStyle w:val="Hyperlink"/>
        </w:rPr>
        <w:t>中国电源行业现状调查分析及市场前景预测报告（2024年版）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YuanFaZhanXianZhuangFenXiQianJingYuCe.html" TargetMode="External" Id="R71c1bb9ddb5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YuanFaZhanXianZhuangFenXiQianJingYuCe.html" TargetMode="External" Id="R560e6995008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2024-04-30T23:07:00Z</dcterms:created>
  <dcterms:modified xsi:type="dcterms:W3CDTF">2024-05-01T00:07:00Z</dcterms:modified>
  <dc:subject>中国电源行业现状调查分析及市场前景预测报告（2024年版）</dc:subject>
  <dc:title>中国电源行业现状调查分析及市场前景预测报告（2024年版）</dc:title>
  <cp:keywords>中国电源行业现状调查分析及市场前景预测报告（2024年版）</cp:keywords>
  <dc:description>中国电源行业现状调查分析及市场前景预测报告（2024年版）</dc:description>
</cp:coreProperties>
</file>