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5ae85b3d5476d" w:history="1">
              <w:r>
                <w:rPr>
                  <w:rStyle w:val="Hyperlink"/>
                </w:rPr>
                <w:t>2026-2032年中国绝缘材料产业市场调研及发展前景预测报告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5ae85b3d5476d" w:history="1">
              <w:r>
                <w:rPr>
                  <w:rStyle w:val="Hyperlink"/>
                </w:rPr>
                <w:t>2026-2032年中国绝缘材料产业市场调研及发展前景预测报告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5ae85b3d5476d" w:history="1">
                <w:r>
                  <w:rPr>
                    <w:rStyle w:val="Hyperlink"/>
                  </w:rPr>
                  <w:t>https://www.20087.com/9/22/JueYuanCaiLiaoShiChangQianJing.html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材料在电力、电子、航空航天和汽车工业中发挥着至关重要的作用，用于隔离电流、防止短路和保护设备。近年来，随着对能源效率和安全性的更高要求，高性能绝缘材料，如陶瓷、聚合物复合材料和纳米材料，正逐步取代传统材料。同时，环保和可持续性也成为绝缘材料开发的重要考量因素。</w:t>
      </w:r>
      <w:r>
        <w:rPr>
          <w:rFonts w:hint="eastAsia"/>
        </w:rPr>
        <w:br/>
      </w:r>
      <w:r>
        <w:rPr>
          <w:rFonts w:hint="eastAsia"/>
        </w:rPr>
        <w:t>　　未来，绝缘材料行业将更加关注性能优化和应用拓展。一方面，通过材料科学的创新，如开发具有更高绝缘强度和耐热性的新型绝缘材料，绝缘材料将支持更高电压等级和更复杂电路系统的设计。另一方面，随着物联网和智能电网的发展，智能绝缘材料，如能实时监测自身状态并进行自我修复的材料，将为电力系统和电子设备提供更高级别的保护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5ae85b3d5476d" w:history="1">
        <w:r>
          <w:rPr>
            <w:rStyle w:val="Hyperlink"/>
          </w:rPr>
          <w:t>2026-2032年中国绝缘材料产业市场调研及发展前景预测报告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绝缘材料行业的市场规模、技术发展水平和竞争格局。报告分析了绝缘材料行业重点企业的市场表现，评估了当前技术路线的发展方向，并对绝缘材料市场趋势做出合理预测。通过梳理绝缘材料行业面临的机遇与风险，为企业和投资者了解市场动态、把握发展机会提供了数据支持和参考建议，有助于相关决策者更准确地判断绝缘材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绝缘材料产业市场概述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绝缘材料行业关键成功要素</w:t>
      </w:r>
      <w:r>
        <w:rPr>
          <w:rFonts w:hint="eastAsia"/>
        </w:rPr>
        <w:br/>
      </w:r>
      <w:r>
        <w:rPr>
          <w:rFonts w:hint="eastAsia"/>
        </w:rPr>
        <w:t>　　第四节 绝缘材料行业价值链分析</w:t>
      </w:r>
      <w:r>
        <w:rPr>
          <w:rFonts w:hint="eastAsia"/>
        </w:rPr>
        <w:br/>
      </w:r>
      <w:r>
        <w:rPr>
          <w:rFonts w:hint="eastAsia"/>
        </w:rPr>
        <w:t>　　第五节 绝缘材料产业链分析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2025-2026年全球绝缘材料市场现状及发展趋势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全球绝缘材料市场现状及发展趋势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一、全球绝缘材料产业发展阶段</w:t>
      </w:r>
      <w:r>
        <w:rPr>
          <w:rFonts w:hint="eastAsia"/>
        </w:rPr>
        <w:br/>
      </w:r>
      <w:r>
        <w:rPr>
          <w:rFonts w:hint="eastAsia"/>
        </w:rPr>
        <w:t>　　　　二、全球绝缘材料产业竞争现状</w:t>
      </w:r>
      <w:r>
        <w:rPr>
          <w:rFonts w:hint="eastAsia"/>
        </w:rPr>
        <w:br/>
      </w:r>
      <w:r>
        <w:rPr>
          <w:rFonts w:hint="eastAsia"/>
        </w:rPr>
        <w:t>　　　　三、全球绝缘材料产业投资状况</w:t>
      </w:r>
      <w:r>
        <w:rPr>
          <w:rFonts w:hint="eastAsia"/>
        </w:rPr>
        <w:br/>
      </w:r>
      <w:r>
        <w:rPr>
          <w:rFonts w:hint="eastAsia"/>
        </w:rPr>
        <w:t>　　　　四、全球绝缘材料产业市场发展趋势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全球主要国家地区绝缘材料市场现状及发展趋势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全球绝缘材料市场经营模式现状及发展趋势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2025-2026年中国绝缘材料产业链发展状况分析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中国绝缘材料产业发展分析</w:t>
      </w:r>
      <w:r>
        <w:rPr>
          <w:rFonts w:hint="eastAsia"/>
        </w:rPr>
        <w:br/>
      </w:r>
      <w:r>
        <w:rPr>
          <w:rFonts w:hint="eastAsia"/>
        </w:rPr>
        <w:t>　　第一节 中国绝缘材料产业发展现状</w:t>
      </w:r>
      <w:r>
        <w:rPr>
          <w:rFonts w:hint="eastAsia"/>
        </w:rPr>
        <w:br/>
      </w:r>
      <w:r>
        <w:rPr>
          <w:rFonts w:hint="eastAsia"/>
        </w:rPr>
        <w:t>　　第二节 中国绝缘材料产业国际地位现状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中国绝缘材料产业经济运行现状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中国绝缘材料产业运营模式现状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中国绝缘材料产业存在的问题及发展障碍分析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中国绝缘材料产业发展趋势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中国绝缘材料市场供给状况</w:t>
      </w:r>
      <w:r>
        <w:rPr>
          <w:rFonts w:hint="eastAsia"/>
        </w:rPr>
        <w:br/>
      </w:r>
      <w:r>
        <w:rPr>
          <w:rFonts w:hint="eastAsia"/>
        </w:rPr>
        <w:t>　　第二节 中国绝缘材料市场需求状况</w:t>
      </w:r>
      <w:r>
        <w:rPr>
          <w:rFonts w:hint="eastAsia"/>
        </w:rPr>
        <w:br/>
      </w:r>
      <w:r>
        <w:rPr>
          <w:rFonts w:hint="eastAsia"/>
        </w:rPr>
        <w:t>　　第三节 中国绝缘材料市场结构状况</w:t>
      </w:r>
      <w:r>
        <w:rPr>
          <w:rFonts w:hint="eastAsia"/>
        </w:rPr>
        <w:br/>
      </w:r>
      <w:r>
        <w:rPr>
          <w:rFonts w:hint="eastAsia"/>
        </w:rPr>
        <w:t>　　第四节 中国绝缘材料市场存在的问题及障碍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中国绝缘材料市场发展潜力及发展趋势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中国绝缘材料市场消费者行为状况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中国绝缘材料产业基本竞争战略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四、绝缘材料产业该战略的SWOT分析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五、绝缘材料产业该战略的典型企业分析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中国绝缘材料产业市场竞争策略分析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绝缘材料产业市场五种竞争动力模式结构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绝缘材料产业市场核心竞争力的塑造要素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绝缘材料产业市场不同市场地位的竞争策略分析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绝缘材料产业市场竞争案例分析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中国绝缘材料产业市场营销策略竞争分析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中国绝缘材料产业重点企业市场竞争策略研究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中国绝缘材料产业市场发展预测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中国绝缘材料产业发展环境预测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中国绝缘材料产业发展预测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中国绝缘材料市场发展预测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一、2026-2032年中国绝缘材料市场需求预测分析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二、2026-2032年中国绝缘材料市场结构预测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三、2026-2032年中国绝缘材料市场集中度预测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四、2026-2032年中国绝缘材料市场供给预测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五、2026-2032年中国绝缘材料市场价格预测</w:t>
      </w:r>
      <w:r>
        <w:rPr>
          <w:rFonts w:hint="eastAsia"/>
        </w:rPr>
        <w:br/>
      </w:r>
      <w:r>
        <w:rPr>
          <w:rFonts w:hint="eastAsia"/>
        </w:rPr>
        <w:t>　　第四节 中国绝缘材料产业竞争发展趋势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中国绝缘材料产业市场投资机会与风险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中国绝缘材料产业市场投资优势分析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中国绝缘材料产业市场投资劣势分析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中国绝缘材料产业市场投资机会分析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中国绝缘材料产业市场投资风险分析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中国绝缘材料产业竞争战略建议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中国绝缘材料产业竞争策略建议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中国绝缘材料市场竞争策略建议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绝缘材料产业链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2020-2025年中国绝缘材料市场需求量及增速统计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2026-2032年中国绝缘材料市场需求量预测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2026-2032年中国绝缘材料市场前景分析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2026-2032年中国绝缘材料行业发展趋势预测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5ae85b3d5476d" w:history="1">
        <w:r>
          <w:rPr>
            <w:rStyle w:val="Hyperlink"/>
          </w:rPr>
          <w:t>2026-2032年中国绝缘材料产业市场调研及发展前景预测报告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5ae85b3d5476d" w:history="1">
        <w:r>
          <w:rPr>
            <w:rStyle w:val="Hyperlink"/>
          </w:rPr>
          <w:t>https://www.20087.com/9/22/JueYuanCaiLiaoShiChangQianJing.html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垫、绝缘材料就是指绝对不导电的材料、家里常见的绝缘体东西、绝缘材料耐热等级e级是多少度、有绝缘的金属吗、绝缘材料分类、当人触电了用什么绝缘体施救、绝缘材料七个等级、电机绝缘漆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ed508836c472f" w:history="1">
      <w:r>
        <w:rPr>
          <w:rStyle w:val="Hyperlink"/>
        </w:rPr>
        <w:t>2026-2032年中国绝缘材料产业市场调研及发展前景预测报告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JueYuanCaiLiaoShiChangQianJing.html" TargetMode="External" Id="Rcb65ae85b3d5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JueYuanCaiLiaoShiChangQianJing.html" TargetMode="External" Id="Re17ed508836c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2025-08-29T23:59:00Z</dcterms:created>
  <dcterms:modified xsi:type="dcterms:W3CDTF">2025-08-30T00:59:00Z</dcterms:modified>
  <dc:subject>2026-2032年中国绝缘材料产业市场调研及发展前景预测报告</dc:subject>
  <dc:title>2026-2032年中国绝缘材料产业市场调研及发展前景预测报告</dc:title>
  <cp:keywords>2026-2032年中国绝缘材料产业市场调研及发展前景预测报告</cp:keywords>
  <dc:description>2026-2032年中国绝缘材料产业市场调研及发展前景预测报告</dc:description>
</cp:coreProperties>
</file>