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954c216714b4116" w:history="1">
              <w:r>
                <w:rPr>
                  <w:rStyle w:val="Hyperlink"/>
                </w:rPr>
                <w:t>2025-2031年中国自助收银机行业现状调研分析及发展趋势研究报告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954c216714b4116" w:history="1">
              <w:r>
                <w:rPr>
                  <w:rStyle w:val="Hyperlink"/>
                </w:rPr>
                <w:t>2025-2031年中国自助收银机行业现状调研分析及发展趋势研究报告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1800729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954c216714b4116" w:history="1">
                <w:r>
                  <w:rPr>
                    <w:rStyle w:val="Hyperlink"/>
                  </w:rPr>
                  <w:t>https://www.20087.com/M_JiXieJiDian/29/ZiZhuShouYinJiShiChangXuQiuFenXiYuFaZhanQuShiYuCe.html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助收银机近年来在全球零售业中得到了广泛应用，尤其是在超市、便利店、药店等场所，它们为顾客提供了更快速、便捷的结账体验，同时也帮助商家节省了人力成本，提高了运营效率。随着移动支付的普及，自助收银机与手机支付、会员积分系统等技术的集成，使得购物体验更加无缝和个性化。</w:t>
      </w:r>
      <w:r>
        <w:rPr>
          <w:rFonts w:hint="eastAsia"/>
        </w:rPr>
        <w:br/>
      </w:r>
      <w:r>
        <w:rPr>
          <w:rFonts w:hint="eastAsia"/>
        </w:rPr>
        <w:t>　　未来，自助收银机将更加智能化和人性化。智能化体现在集成AI技术，如图像识别和自然语言处理，实现商品的自动识别和语音助手功能，减少操作步骤。人性化方面，将通过优化用户界面和增加多语言支持，提升不同年龄段和文化背景顾客的使用体验。此外，与物联网技术结合，自助收银机能够实时监测库存，预测补货需求，进一步提升零售供应链的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954c216714b4116" w:history="1">
        <w:r>
          <w:rPr>
            <w:rStyle w:val="Hyperlink"/>
          </w:rPr>
          <w:t>2025-2031年中国自助收银机行业现状调研分析及发展趋势研究报告</w:t>
        </w:r>
      </w:hyperlink>
      <w:r>
        <w:rPr>
          <w:rFonts w:hint="eastAsia"/>
        </w:rPr>
        <w:t>》系统分析了自助收银机行业的市场规模、需求动态及价格趋势，并深入探讨了自助收银机产业链结构的变化与发展。报告详细解读了自助收银机行业现状，科学预测了未来市场前景与发展趋势，同时对自助收银机细分市场的竞争格局进行了全面评估，重点关注领先企业的竞争实力、市场集中度及品牌影响力。结合自助收银机技术现状与未来方向，报告揭示了自助收银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行业环境分析</w:t>
      </w:r>
      <w:r>
        <w:rPr>
          <w:rFonts w:hint="eastAsia"/>
        </w:rPr>
        <w:br/>
      </w:r>
      <w:r>
        <w:rPr>
          <w:rFonts w:hint="eastAsia"/>
        </w:rPr>
        <w:t>第一章 自助收银机行业概述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一、自助收银机的定义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自助收银机产品细分及特性</w:t>
      </w:r>
      <w:r>
        <w:rPr>
          <w:rFonts w:hint="eastAsia"/>
        </w:rPr>
        <w:br/>
      </w:r>
      <w:r>
        <w:rPr>
          <w:rFonts w:hint="eastAsia"/>
        </w:rPr>
        <w:t>　　第三节 自助收银机行业地位分析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自助收银机行业宏观经济环境分析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一、中国宏观经济运行概况</w:t>
      </w:r>
      <w:r>
        <w:rPr>
          <w:rFonts w:hint="eastAsia"/>
        </w:rPr>
        <w:br/>
      </w:r>
      <w:r>
        <w:rPr>
          <w:rFonts w:hint="eastAsia"/>
        </w:rPr>
        <w:t>　　　　二、中国宏观经济趋势预测</w:t>
      </w:r>
      <w:r>
        <w:rPr>
          <w:rFonts w:hint="eastAsia"/>
        </w:rPr>
        <w:br/>
      </w:r>
      <w:r>
        <w:rPr>
          <w:rFonts w:hint="eastAsia"/>
        </w:rPr>
        <w:t>　　第三节 宏观经济环境对自助收银机行业的影响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自助收银机行业政策环境分析</w:t>
      </w:r>
      <w:r>
        <w:rPr>
          <w:rFonts w:hint="eastAsia"/>
        </w:rPr>
        <w:br/>
      </w:r>
      <w:r>
        <w:rPr>
          <w:rFonts w:hint="eastAsia"/>
        </w:rPr>
        <w:t>　　第一节 自助收银机行业政策法规环境分析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一、行业相关规划解读</w:t>
      </w:r>
      <w:r>
        <w:rPr>
          <w:rFonts w:hint="eastAsia"/>
        </w:rPr>
        <w:br/>
      </w:r>
      <w:r>
        <w:rPr>
          <w:rFonts w:hint="eastAsia"/>
        </w:rPr>
        <w:t>　　　　二、产业政策分析</w:t>
      </w:r>
      <w:r>
        <w:rPr>
          <w:rFonts w:hint="eastAsia"/>
        </w:rPr>
        <w:br/>
      </w:r>
      <w:r>
        <w:rPr>
          <w:rFonts w:hint="eastAsia"/>
        </w:rPr>
        <w:t>　　第二节 自助收银机行业技术环境分析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一、国际技术发展趋势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2024-2025年自助收银机行业总体发展状况</w:t>
      </w:r>
      <w:r>
        <w:rPr>
          <w:rFonts w:hint="eastAsia"/>
        </w:rPr>
        <w:br/>
      </w:r>
      <w:r>
        <w:rPr>
          <w:rFonts w:hint="eastAsia"/>
        </w:rPr>
        <w:t>　　第一节 自助收银机行业规模情况分析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一、行业产值情况分析</w:t>
      </w:r>
      <w:r>
        <w:rPr>
          <w:rFonts w:hint="eastAsia"/>
        </w:rPr>
        <w:br/>
      </w:r>
      <w:r>
        <w:rPr>
          <w:rFonts w:hint="eastAsia"/>
        </w:rPr>
        <w:t>　　　　二、行业销售状况分析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四、行业市场容量状况分析</w:t>
      </w:r>
      <w:r>
        <w:rPr>
          <w:rFonts w:hint="eastAsia"/>
        </w:rPr>
        <w:br/>
      </w:r>
      <w:r>
        <w:rPr>
          <w:rFonts w:hint="eastAsia"/>
        </w:rPr>
        <w:t>　　第二节 自助收银机行业产销情况分析</w:t>
      </w:r>
      <w:r>
        <w:rPr>
          <w:rFonts w:hint="eastAsia"/>
        </w:rPr>
        <w:br/>
      </w:r>
      <w:r>
        <w:rPr>
          <w:rFonts w:hint="eastAsia"/>
        </w:rPr>
        <w:t>　　第三节 自助收银机行业财务能力分析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2024-2025年自助收银机行业市场发展分析</w:t>
      </w:r>
      <w:r>
        <w:rPr>
          <w:rFonts w:hint="eastAsia"/>
        </w:rPr>
        <w:br/>
      </w:r>
      <w:r>
        <w:rPr>
          <w:rFonts w:hint="eastAsia"/>
        </w:rPr>
        <w:t>　　第一节 2024-2025年自助收银机市场调研</w:t>
      </w:r>
      <w:r>
        <w:rPr>
          <w:rFonts w:hint="eastAsia"/>
        </w:rPr>
        <w:br/>
      </w:r>
      <w:r>
        <w:rPr>
          <w:rFonts w:hint="eastAsia"/>
        </w:rPr>
        <w:t>　　　　一、2025年自助收银机市场形势回顾</w:t>
      </w:r>
      <w:r>
        <w:rPr>
          <w:rFonts w:hint="eastAsia"/>
        </w:rPr>
        <w:br/>
      </w:r>
      <w:r>
        <w:rPr>
          <w:rFonts w:hint="eastAsia"/>
        </w:rPr>
        <w:t>　　　　二、2025年自助收银机市场形势分析</w:t>
      </w:r>
      <w:r>
        <w:rPr>
          <w:rFonts w:hint="eastAsia"/>
        </w:rPr>
        <w:br/>
      </w:r>
      <w:r>
        <w:rPr>
          <w:rFonts w:hint="eastAsia"/>
        </w:rPr>
        <w:t>　　第二节 自助收银机行业市场产品价格走势分析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一、自助收银机行业市场价格影响因素分析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二、2024-2025年自助收银机行业市场价格走势分析</w:t>
      </w:r>
      <w:r>
        <w:rPr>
          <w:rFonts w:hint="eastAsia"/>
        </w:rPr>
        <w:br/>
      </w:r>
      <w:r>
        <w:rPr>
          <w:rFonts w:hint="eastAsia"/>
        </w:rPr>
        <w:t>　　第三节 自助收银机行业市场发展的主要策略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一、发展国内自助收银机业的相关建议与对策</w:t>
      </w:r>
      <w:r>
        <w:rPr>
          <w:rFonts w:hint="eastAsia"/>
        </w:rPr>
        <w:br/>
      </w:r>
      <w:r>
        <w:rPr>
          <w:rFonts w:hint="eastAsia"/>
        </w:rPr>
        <w:t>　　　　二、自助收银机产业的发展建议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2024-2025年自助收银机行业竞争格局分析</w:t>
      </w:r>
      <w:r>
        <w:rPr>
          <w:rFonts w:hint="eastAsia"/>
        </w:rPr>
        <w:br/>
      </w:r>
      <w:r>
        <w:rPr>
          <w:rFonts w:hint="eastAsia"/>
        </w:rPr>
        <w:t>　　第一节 自助收银机行业竞争结构分析</w:t>
      </w:r>
      <w:r>
        <w:rPr>
          <w:rFonts w:hint="eastAsia"/>
        </w:rPr>
        <w:br/>
      </w:r>
      <w:r>
        <w:rPr>
          <w:rFonts w:hint="eastAsia"/>
        </w:rPr>
        <w:t>　　　　一、行业竞争能力</w:t>
      </w:r>
      <w:r>
        <w:rPr>
          <w:rFonts w:hint="eastAsia"/>
        </w:rPr>
        <w:br/>
      </w:r>
      <w:r>
        <w:rPr>
          <w:rFonts w:hint="eastAsia"/>
        </w:rPr>
        <w:t>　　　　二、原料供应商议价能力</w:t>
      </w:r>
      <w:r>
        <w:rPr>
          <w:rFonts w:hint="eastAsia"/>
        </w:rPr>
        <w:br/>
      </w:r>
      <w:r>
        <w:rPr>
          <w:rFonts w:hint="eastAsia"/>
        </w:rPr>
        <w:t>　　　　三、下游客户议价能力</w:t>
      </w:r>
      <w:r>
        <w:rPr>
          <w:rFonts w:hint="eastAsia"/>
        </w:rPr>
        <w:br/>
      </w:r>
      <w:r>
        <w:rPr>
          <w:rFonts w:hint="eastAsia"/>
        </w:rPr>
        <w:t>　　　　四、行业替代品威胁力</w:t>
      </w:r>
      <w:r>
        <w:rPr>
          <w:rFonts w:hint="eastAsia"/>
        </w:rPr>
        <w:br/>
      </w:r>
      <w:r>
        <w:rPr>
          <w:rFonts w:hint="eastAsia"/>
        </w:rPr>
        <w:t>　　　　五、行业潜在进入威胁力</w:t>
      </w:r>
      <w:r>
        <w:rPr>
          <w:rFonts w:hint="eastAsia"/>
        </w:rPr>
        <w:br/>
      </w:r>
      <w:r>
        <w:rPr>
          <w:rFonts w:hint="eastAsia"/>
        </w:rPr>
        <w:t>　　第二节 自助收银机企业国际竞争力比较</w:t>
      </w:r>
      <w:r>
        <w:rPr>
          <w:rFonts w:hint="eastAsia"/>
        </w:rPr>
        <w:br/>
      </w:r>
      <w:r>
        <w:rPr>
          <w:rFonts w:hint="eastAsia"/>
        </w:rPr>
        <w:t>　　第三节 自助收银机行业竞争格局分析</w:t>
      </w:r>
      <w:r>
        <w:rPr>
          <w:rFonts w:hint="eastAsia"/>
        </w:rPr>
        <w:br/>
      </w:r>
      <w:r>
        <w:rPr>
          <w:rFonts w:hint="eastAsia"/>
        </w:rPr>
        <w:t>　　　　一、自助收银机行业集中度分析</w:t>
      </w:r>
      <w:r>
        <w:rPr>
          <w:rFonts w:hint="eastAsia"/>
        </w:rPr>
        <w:br/>
      </w:r>
      <w:r>
        <w:rPr>
          <w:rFonts w:hint="eastAsia"/>
        </w:rPr>
        <w:t>　　　　二、自助收银机行业竞争程度分析</w:t>
      </w:r>
      <w:r>
        <w:rPr>
          <w:rFonts w:hint="eastAsia"/>
        </w:rPr>
        <w:br/>
      </w:r>
      <w:r>
        <w:rPr>
          <w:rFonts w:hint="eastAsia"/>
        </w:rPr>
        <w:t>　　第四节 2025-2031年自助收银机行业竞争策略分析</w:t>
      </w:r>
      <w:r>
        <w:rPr>
          <w:rFonts w:hint="eastAsia"/>
        </w:rPr>
        <w:br/>
      </w:r>
      <w:r>
        <w:rPr>
          <w:rFonts w:hint="eastAsia"/>
        </w:rPr>
        <w:t>　　　　一、后新冠疫情对行业竞争格局的影响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二、2025-2031年自助收银机行业竞争格局展望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2024-2025年自助收银机行业重点企业发展分析</w:t>
      </w:r>
      <w:r>
        <w:rPr>
          <w:rFonts w:hint="eastAsia"/>
        </w:rPr>
        <w:br/>
      </w:r>
      <w:r>
        <w:rPr>
          <w:rFonts w:hint="eastAsia"/>
        </w:rPr>
        <w:t>　　第一节 深圳市桑达实业股份有限公司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第二节 上海普天邮通科技股份有限公司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第三节 信雅达系统工程股份有限公司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第四节 证通电子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第五节 新国都技术股份有限公司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第六节 广东川田科技有限公司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第七节 拍档科技集团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t>　　第八节 中科英泰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四、企业相关产品分析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行业前景分析</w:t>
      </w:r>
      <w:r>
        <w:rPr>
          <w:rFonts w:hint="eastAsia"/>
        </w:rPr>
        <w:br/>
      </w:r>
      <w:r>
        <w:rPr>
          <w:rFonts w:hint="eastAsia"/>
        </w:rPr>
        <w:t>第八章 2025-2031年自助收银机行业趋势预测分析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第二节 2025-2031年自助收银机行业市场发展趋势预测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一、2025-2031年行业需求预测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二、2025-2031年行业供给预测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2025-2031年自助收银机技术发展趋势预测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2025-2031年自助收银机行业投资分析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一、市场机遇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1、直接分销渠道</w:t>
      </w:r>
      <w:r>
        <w:rPr>
          <w:rFonts w:hint="eastAsia"/>
        </w:rPr>
        <w:br/>
      </w:r>
      <w:r>
        <w:rPr>
          <w:rFonts w:hint="eastAsia"/>
        </w:rPr>
        <w:t>　　　　　　2、间接分销渠道（长渠道、短渠道）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二、宏观经济波动风险</w:t>
      </w:r>
      <w:r>
        <w:rPr>
          <w:rFonts w:hint="eastAsia"/>
        </w:rPr>
        <w:br/>
      </w:r>
      <w:r>
        <w:rPr>
          <w:rFonts w:hint="eastAsia"/>
        </w:rPr>
        <w:t>　　　　三、国际经济环境风险</w:t>
      </w:r>
      <w:r>
        <w:rPr>
          <w:rFonts w:hint="eastAsia"/>
        </w:rPr>
        <w:br/>
      </w:r>
      <w:r>
        <w:rPr>
          <w:rFonts w:hint="eastAsia"/>
        </w:rPr>
        <w:t>　　第三节 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三、市场的战略风险及自身应对策略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2025-2031年自助收银机行业投资机会与风险</w:t>
      </w:r>
      <w:r>
        <w:rPr>
          <w:rFonts w:hint="eastAsia"/>
        </w:rPr>
        <w:br/>
      </w:r>
      <w:r>
        <w:rPr>
          <w:rFonts w:hint="eastAsia"/>
        </w:rPr>
        <w:t>　　第一节 自助收银机行业投融资情况</w:t>
      </w:r>
      <w:r>
        <w:rPr>
          <w:rFonts w:hint="eastAsia"/>
        </w:rPr>
        <w:br/>
      </w:r>
      <w:r>
        <w:rPr>
          <w:rFonts w:hint="eastAsia"/>
        </w:rPr>
        <w:t>　　　　一、行业资金渠道分析</w:t>
      </w:r>
      <w:r>
        <w:rPr>
          <w:rFonts w:hint="eastAsia"/>
        </w:rPr>
        <w:br/>
      </w:r>
      <w:r>
        <w:rPr>
          <w:rFonts w:hint="eastAsia"/>
        </w:rPr>
        <w:t>　　　　二、收银机行业投资分析</w:t>
      </w:r>
      <w:r>
        <w:rPr>
          <w:rFonts w:hint="eastAsia"/>
        </w:rPr>
        <w:br/>
      </w:r>
      <w:r>
        <w:rPr>
          <w:rFonts w:hint="eastAsia"/>
        </w:rPr>
        <w:t>　　　　三、兼并重组情况分析</w:t>
      </w:r>
      <w:r>
        <w:rPr>
          <w:rFonts w:hint="eastAsia"/>
        </w:rPr>
        <w:br/>
      </w:r>
      <w:r>
        <w:rPr>
          <w:rFonts w:hint="eastAsia"/>
        </w:rPr>
        <w:t>　　第二节 2025-2031年自助收银机行业投资机会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第三节 2025-2031年自助收银机行业投资前景及防范</w:t>
      </w:r>
      <w:r>
        <w:rPr>
          <w:rFonts w:hint="eastAsia"/>
        </w:rPr>
        <w:br/>
      </w:r>
      <w:r>
        <w:rPr>
          <w:rFonts w:hint="eastAsia"/>
        </w:rPr>
        <w:t>　　　　一、政策风险及防范</w:t>
      </w:r>
      <w:r>
        <w:rPr>
          <w:rFonts w:hint="eastAsia"/>
        </w:rPr>
        <w:br/>
      </w:r>
      <w:r>
        <w:rPr>
          <w:rFonts w:hint="eastAsia"/>
        </w:rPr>
        <w:t>　　　　二、技术风险及防范</w:t>
      </w:r>
      <w:r>
        <w:rPr>
          <w:rFonts w:hint="eastAsia"/>
        </w:rPr>
        <w:br/>
      </w:r>
      <w:r>
        <w:rPr>
          <w:rFonts w:hint="eastAsia"/>
        </w:rPr>
        <w:t>　　　　三、供求风险及防范</w:t>
      </w:r>
      <w:r>
        <w:rPr>
          <w:rFonts w:hint="eastAsia"/>
        </w:rPr>
        <w:br/>
      </w:r>
      <w:r>
        <w:rPr>
          <w:rFonts w:hint="eastAsia"/>
        </w:rPr>
        <w:t>　　　　四、宏观经济波动风险及防范</w:t>
      </w:r>
      <w:r>
        <w:rPr>
          <w:rFonts w:hint="eastAsia"/>
        </w:rPr>
        <w:br/>
      </w:r>
      <w:r>
        <w:rPr>
          <w:rFonts w:hint="eastAsia"/>
        </w:rPr>
        <w:t>　　　　五、关联产业风险及防范</w:t>
      </w:r>
      <w:r>
        <w:rPr>
          <w:rFonts w:hint="eastAsia"/>
        </w:rPr>
        <w:br/>
      </w:r>
      <w:r>
        <w:rPr>
          <w:rFonts w:hint="eastAsia"/>
        </w:rPr>
        <w:t>　　　　六、产品结构风险及防范</w:t>
      </w:r>
      <w:r>
        <w:rPr>
          <w:rFonts w:hint="eastAsia"/>
        </w:rPr>
        <w:br/>
      </w:r>
      <w:r>
        <w:rPr>
          <w:rFonts w:hint="eastAsia"/>
        </w:rPr>
        <w:t>　　　　七、其他风险及防范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自助收银机行业投资规划建议研究</w:t>
      </w:r>
      <w:r>
        <w:rPr>
          <w:rFonts w:hint="eastAsia"/>
        </w:rPr>
        <w:br/>
      </w:r>
      <w:r>
        <w:rPr>
          <w:rFonts w:hint="eastAsia"/>
        </w:rPr>
        <w:t>　　第一节 自助收银机行业投资前景研究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对我国自助收银机品牌的战略思考</w:t>
      </w:r>
      <w:r>
        <w:rPr>
          <w:rFonts w:hint="eastAsia"/>
        </w:rPr>
        <w:br/>
      </w:r>
      <w:r>
        <w:rPr>
          <w:rFonts w:hint="eastAsia"/>
        </w:rPr>
        <w:t>　　　　一、自助收银机品牌的重要性</w:t>
      </w:r>
      <w:r>
        <w:rPr>
          <w:rFonts w:hint="eastAsia"/>
        </w:rPr>
        <w:br/>
      </w:r>
      <w:r>
        <w:rPr>
          <w:rFonts w:hint="eastAsia"/>
        </w:rPr>
        <w:t>　　　　二、自助收银机实施品牌战略的意义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三、自助收银机企业品牌的现状分析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四、我国自助收银机企业的品牌战略</w:t>
      </w:r>
      <w:r>
        <w:rPr>
          <w:rFonts w:hint="eastAsia"/>
        </w:rPr>
        <w:br/>
      </w:r>
      <w:r>
        <w:rPr>
          <w:rFonts w:hint="eastAsia"/>
        </w:rPr>
        <w:t>　　　　五、自助收银机品牌战略管理的策略</w:t>
      </w:r>
      <w:r>
        <w:rPr>
          <w:rFonts w:hint="eastAsia"/>
        </w:rPr>
        <w:br/>
      </w:r>
      <w:r>
        <w:rPr>
          <w:rFonts w:hint="eastAsia"/>
        </w:rPr>
        <w:t>　　第三节 自助收银机行业投资规划建议研究</w:t>
      </w:r>
      <w:r>
        <w:rPr>
          <w:rFonts w:hint="eastAsia"/>
        </w:rPr>
        <w:br/>
      </w:r>
      <w:r>
        <w:rPr>
          <w:rFonts w:hint="eastAsia"/>
        </w:rPr>
        <w:t>　　　　一、2025年自助收银机行业投资规划建议研究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三、2025-2031年自助收银机行业投资形势</w:t>
      </w:r>
      <w:r>
        <w:rPr>
          <w:rFonts w:hint="eastAsia"/>
        </w:rPr>
        <w:br/>
      </w:r>
      <w:r>
        <w:rPr>
          <w:rFonts w:hint="eastAsia"/>
        </w:rPr>
        <w:t>　　　　四、2025-2031年自助收银机行业投资规划建议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研究结论及投资建议</w:t>
      </w:r>
      <w:r>
        <w:rPr>
          <w:rFonts w:hint="eastAsia"/>
        </w:rPr>
        <w:br/>
      </w:r>
      <w:r>
        <w:rPr>
          <w:rFonts w:hint="eastAsia"/>
        </w:rPr>
        <w:t>　　第一节 自助收银机行业研究结论</w:t>
      </w:r>
      <w:r>
        <w:rPr>
          <w:rFonts w:hint="eastAsia"/>
        </w:rPr>
        <w:br/>
      </w:r>
      <w:r>
        <w:rPr>
          <w:rFonts w:hint="eastAsia"/>
        </w:rPr>
        <w:t>　　第二节 自助收银机行业投资价值评估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中^智^林－自助收银机行业投资建议</w:t>
      </w:r>
      <w:r>
        <w:rPr>
          <w:rFonts w:hint="eastAsia"/>
        </w:rPr>
        <w:br/>
      </w:r>
      <w:r>
        <w:rPr>
          <w:rFonts w:hint="eastAsia"/>
        </w:rPr>
        <w:t>　　　　一、行业投资策略建议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2020-2025年世界经济增长趋势</w:t>
      </w:r>
      <w:r>
        <w:rPr>
          <w:rFonts w:hint="eastAsia"/>
        </w:rPr>
        <w:br/>
      </w:r>
      <w:r>
        <w:rPr>
          <w:rFonts w:hint="eastAsia"/>
        </w:rPr>
        <w:t>　　图表 2020-2025年世界商品贸易增长趋势</w:t>
      </w:r>
      <w:r>
        <w:rPr>
          <w:rFonts w:hint="eastAsia"/>
        </w:rPr>
        <w:br/>
      </w:r>
      <w:r>
        <w:rPr>
          <w:rFonts w:hint="eastAsia"/>
        </w:rPr>
        <w:t>　　图表 2020-2025年全球直接投资主要指标</w:t>
      </w:r>
      <w:r>
        <w:rPr>
          <w:rFonts w:hint="eastAsia"/>
        </w:rPr>
        <w:br/>
      </w:r>
      <w:r>
        <w:rPr>
          <w:rFonts w:hint="eastAsia"/>
        </w:rPr>
        <w:t>　　图表 2020-2025年国内生产总值及其增长速度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2024-2025年国内生产总值增长速度（累计同比）</w:t>
      </w:r>
      <w:r>
        <w:rPr>
          <w:rFonts w:hint="eastAsia"/>
        </w:rPr>
        <w:br/>
      </w:r>
      <w:r>
        <w:rPr>
          <w:rFonts w:hint="eastAsia"/>
        </w:rPr>
        <w:t>　　图表 2025年我国居民消费价格上涨情况（月度同比）</w:t>
      </w:r>
      <w:r>
        <w:rPr>
          <w:rFonts w:hint="eastAsia"/>
        </w:rPr>
        <w:br/>
      </w:r>
      <w:r>
        <w:rPr>
          <w:rFonts w:hint="eastAsia"/>
        </w:rPr>
        <w:t>　　图表 2024-2025年我国城镇居民人均可支配收入实际增长速度</w:t>
      </w:r>
      <w:r>
        <w:rPr>
          <w:rFonts w:hint="eastAsia"/>
        </w:rPr>
        <w:br/>
      </w:r>
      <w:r>
        <w:rPr>
          <w:rFonts w:hint="eastAsia"/>
        </w:rPr>
        <w:t>　　图表 2024-2025年我国农村居民人均收入实际增长速度（累计同比）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2020-2025年公共财政收入及其增长速度</w:t>
      </w:r>
      <w:r>
        <w:rPr>
          <w:rFonts w:hint="eastAsia"/>
        </w:rPr>
        <w:br/>
      </w:r>
      <w:r>
        <w:rPr>
          <w:rFonts w:hint="eastAsia"/>
        </w:rPr>
        <w:t>　　图表 2024年末全部金融机构本外币存贷款余额及其增长速度</w:t>
      </w:r>
      <w:r>
        <w:rPr>
          <w:rFonts w:hint="eastAsia"/>
        </w:rPr>
        <w:br/>
      </w:r>
      <w:r>
        <w:rPr>
          <w:rFonts w:hint="eastAsia"/>
        </w:rPr>
        <w:t>　　图表 2025年我国汇率变化情况</w:t>
      </w:r>
      <w:r>
        <w:rPr>
          <w:rFonts w:hint="eastAsia"/>
        </w:rPr>
        <w:br/>
      </w:r>
      <w:r>
        <w:rPr>
          <w:rFonts w:hint="eastAsia"/>
        </w:rPr>
        <w:t>　　图表 我国人民币存贷款基准利率历次调整一览表</w:t>
      </w:r>
      <w:r>
        <w:rPr>
          <w:rFonts w:hint="eastAsia"/>
        </w:rPr>
        <w:br/>
      </w:r>
      <w:r>
        <w:rPr>
          <w:rFonts w:hint="eastAsia"/>
        </w:rPr>
        <w:t>　　图表 2020-2025年我国存款准备金率调整一览表</w:t>
      </w:r>
      <w:r>
        <w:rPr>
          <w:rFonts w:hint="eastAsia"/>
        </w:rPr>
        <w:br/>
      </w:r>
      <w:r>
        <w:rPr>
          <w:rFonts w:hint="eastAsia"/>
        </w:rPr>
        <w:t>　　图表 2020-2025年社会消费品零售总额及其增长速度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</w:t>
      </w:r>
      <w:r>
        <w:rPr>
          <w:rFonts w:hint="eastAsia"/>
        </w:rPr>
        <w:br/>
      </w:r>
      <w:r>
        <w:rPr>
          <w:rFonts w:hint="eastAsia"/>
        </w:rPr>
        <w:t>　　图表 2020-2025年自助收银机总产值及增长</w:t>
      </w:r>
      <w:r>
        <w:rPr>
          <w:rFonts w:hint="eastAsia"/>
        </w:rPr>
        <w:br/>
      </w:r>
      <w:r>
        <w:rPr>
          <w:rFonts w:hint="eastAsia"/>
        </w:rPr>
        <w:t>　　图表 2020-2025年自助收银机销售及增长</w:t>
      </w:r>
      <w:r>
        <w:rPr>
          <w:rFonts w:hint="eastAsia"/>
        </w:rPr>
        <w:br/>
      </w:r>
      <w:r>
        <w:rPr>
          <w:rFonts w:hint="eastAsia"/>
        </w:rPr>
        <w:t>　　图表 2025年商业收银机行业资产规模情况</w:t>
      </w:r>
      <w:r>
        <w:rPr>
          <w:rFonts w:hint="eastAsia"/>
        </w:rPr>
        <w:br/>
      </w:r>
      <w:r>
        <w:rPr>
          <w:rFonts w:hint="eastAsia"/>
        </w:rPr>
        <w:t>　　图表 2025年我国自助收银机行业产销率</w:t>
      </w:r>
      <w:r>
        <w:rPr>
          <w:rFonts w:hint="eastAsia"/>
        </w:rPr>
        <w:br/>
      </w:r>
      <w:r>
        <w:rPr>
          <w:rFonts w:hint="eastAsia"/>
        </w:rPr>
        <w:t>　　图表 2025年我国自助收银机行业盈利能力指标</w:t>
      </w:r>
      <w:r>
        <w:rPr>
          <w:rFonts w:hint="eastAsia"/>
        </w:rPr>
        <w:br/>
      </w:r>
      <w:r>
        <w:rPr>
          <w:rFonts w:hint="eastAsia"/>
        </w:rPr>
        <w:t>　　图表 2025年我国自助收银机行业偿债能力指标</w:t>
      </w:r>
      <w:r>
        <w:rPr>
          <w:rFonts w:hint="eastAsia"/>
        </w:rPr>
        <w:br/>
      </w:r>
      <w:r>
        <w:rPr>
          <w:rFonts w:hint="eastAsia"/>
        </w:rPr>
        <w:t>　　图表 2025年我国自助收银机行业运营能力指标</w:t>
      </w:r>
      <w:r>
        <w:rPr>
          <w:rFonts w:hint="eastAsia"/>
        </w:rPr>
        <w:br/>
      </w:r>
      <w:r>
        <w:rPr>
          <w:rFonts w:hint="eastAsia"/>
        </w:rPr>
        <w:t>　　图表 2020-2025年中国线下POS交易额规模</w:t>
      </w:r>
      <w:r>
        <w:rPr>
          <w:rFonts w:hint="eastAsia"/>
        </w:rPr>
        <w:br/>
      </w:r>
      <w:r>
        <w:rPr>
          <w:rFonts w:hint="eastAsia"/>
        </w:rPr>
        <w:t>　　图表 2020-2025年全国联网的POS数量</w:t>
      </w:r>
      <w:r>
        <w:rPr>
          <w:rFonts w:hint="eastAsia"/>
        </w:rPr>
        <w:br/>
      </w:r>
      <w:r>
        <w:rPr>
          <w:rFonts w:hint="eastAsia"/>
        </w:rPr>
        <w:t>　　图表 2025年中国自助收银机客户结构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2024-2025年深圳市桑达实业股份有限公司财务风险指标分析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2024-2025年上海普天邮通科技股份有限公司财务风险指标分析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2024-2025年信雅达系统工程股份有限公司成长能力标分析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2024-2025年信雅达系统工程股份有限公司财务风险指标分析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2024-2025年证通电子公司利润表分析</w:t>
      </w:r>
      <w:r>
        <w:rPr>
          <w:rFonts w:hint="eastAsia"/>
        </w:rPr>
        <w:br/>
      </w:r>
      <w:r>
        <w:rPr>
          <w:rFonts w:hint="eastAsia"/>
        </w:rPr>
        <w:t>　　图表 2025年证通电子公司现金流量表分析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2024-2025年证通电子公司每股指标分析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2024-2025年证通电子公司财务风险指标分析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2025年新国都技术股份有限公司主要财务指标分析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2024-2025年新国都技术股份有限公司资产负债表分析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2024-2025年新国都技术股份有限公司利润表分析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2024-2025年新国都技术股份有限公司现金流量表分析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2024-2025年新国都技术股份有限公司每股指标分析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2024-2025年新国都技术股份有限公司成长能力指标分析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2024-2025年新国都技术股份有限公司盈利能力指标分析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2024-2025年新国都技术股份有限公司盈利质量指标分析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2024-2025年新国都技术股份有限公司运营能力指标分析</w:t>
      </w:r>
      <w:r>
        <w:rPr>
          <w:rFonts w:hint="eastAsia"/>
        </w:rPr>
        <w:br/>
      </w:r>
      <w:r>
        <w:rPr>
          <w:rFonts w:hint="eastAsia"/>
        </w:rPr>
        <w:t>　　图表 2025年新国都技术股份有限公司财务风险指标分析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2024-2025年新国都技术股份有限公司财务风险指标分析</w:t>
      </w:r>
      <w:r>
        <w:rPr>
          <w:rFonts w:hint="eastAsia"/>
        </w:rPr>
        <w:br/>
      </w:r>
      <w:r>
        <w:rPr>
          <w:rFonts w:hint="eastAsia"/>
        </w:rPr>
        <w:t>　　图表 2025-2031年自助收银机需求及增长趋势预测</w:t>
      </w:r>
      <w:r>
        <w:rPr>
          <w:rFonts w:hint="eastAsia"/>
        </w:rPr>
        <w:br/>
      </w:r>
      <w:r>
        <w:rPr>
          <w:rFonts w:hint="eastAsia"/>
        </w:rPr>
        <w:t>　　图表 2025-2031年自助收银机供给及增长趋势预测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954c216714b4116" w:history="1">
        <w:r>
          <w:rPr>
            <w:rStyle w:val="Hyperlink"/>
          </w:rPr>
          <w:t>2025-2031年中国自助收银机行业现状调研分析及发展趋势研究报告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1800729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954c216714b4116" w:history="1">
        <w:r>
          <w:rPr>
            <w:rStyle w:val="Hyperlink"/>
          </w:rPr>
          <w:t>https://www.20087.com/M_JiXieJiDian/29/ZiZhuShouYinJiShiChangXuQiuFenXiYuFaZhanQuShiYuCe.html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助收款机使用方法、自助收银机扫码识别使结账更快捷,星雅超市有一、智能餐盘自助结算系统、自助收银机器、智能收银机、超市无人自助收银机、自助收银机解决了哪些问题、便利蜂自助收银机、自助收银机不足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e6e12ac03d4e19" w:history="1">
      <w:r>
        <w:rPr>
          <w:rStyle w:val="Hyperlink"/>
        </w:rPr>
        <w:t>2025-2031年中国自助收银机行业现状调研分析及发展趋势研究报告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9/ZiZhuShouYinJiShiChangXuQiuFenXiYuFaZhanQuShiYuCe.html" TargetMode="External" Id="R4954c216714b41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9/ZiZhuShouYinJiShiChangXuQiuFenXiYuFaZhanQuShiYuCe.html" TargetMode="External" Id="R49e6e12ac03d4e1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2024-12-27T00:22:00Z</dcterms:created>
  <dcterms:modified xsi:type="dcterms:W3CDTF">2024-12-27T01:22:00Z</dcterms:modified>
  <dc:subject>2025-2031年中国自助收银机行业现状调研分析及发展趋势研究报告</dc:subject>
  <dc:title>2025-2031年中国自助收银机行业现状调研分析及发展趋势研究报告</dc:title>
  <cp:keywords>2025-2031年中国自助收银机行业现状调研分析及发展趋势研究报告</cp:keywords>
  <dc:description>2025-2031年中国自助收银机行业现状调研分析及发展趋势研究报告</dc:description>
</cp:coreProperties>
</file>