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fbfb9f29461e" w:history="1">
              <w:r>
                <w:rPr>
                  <w:rStyle w:val="Hyperlink"/>
                </w:rPr>
                <w:t>2026-2032年中国蓝光分析仪市场现状与行业前景分析报告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fbfb9f29461e" w:history="1">
              <w:r>
                <w:rPr>
                  <w:rStyle w:val="Hyperlink"/>
                </w:rPr>
                <w:t>2026-2032年中国蓝光分析仪市场现状与行业前景分析报告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fbfb9f29461e" w:history="1">
                <w:r>
                  <w:rPr>
                    <w:rStyle w:val="Hyperlink"/>
                  </w:rPr>
                  <w:t>https://www.20087.com/9/52/LanGuangFenXiYiDeXianZhuangYuQianJing.html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蓝光分析仪是一种利用450–495 nm波段蓝光激发样品产生荧光或吸收信号，进而定量分析特定物质（如蛋白质、核酸、污染物）的光学检测设备，常见于生命科学、环境监测及食品安全领域。目前，蓝光分析仪主流仪器采用LED或激光二极管作为光源，配合高灵敏度CCD或光电倍增管，强调信噪比、波长稳定性及小型化设计。在即时检测（POCT）与现场快检需求推动下，便携式蓝光分析仪加速集成微流控芯片与智能手机读取功能。然而，环境光干扰、样品自荧光背景及校准漂移仍是精度瓶颈。</w:t>
      </w:r>
      <w:r>
        <w:rPr>
          <w:rFonts w:hint="eastAsia"/>
        </w:rPr>
        <w:br/>
      </w:r>
      <w:r>
        <w:rPr>
          <w:rFonts w:hint="eastAsia"/>
        </w:rPr>
        <w:t>　　未来，蓝光分析仪将向多模态融合、AI增强与云端协同方向突破。结合拉曼或紫外吸收模块可实现多参数交叉验证；深度学习算法可有效扣除背景噪声并识别异常样本。在部署模式上，边缘计算单元支持本地决策，减少数据上传依赖。同时，标准化试剂卡盒与区块链溯源将提升结果可信度。长远看，蓝光分析仪将从单一光学检测工具升级为连接样本、数据与临床或监管决策的智能分子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fbfb9f29461e" w:history="1">
        <w:r>
          <w:rPr>
            <w:rStyle w:val="Hyperlink"/>
          </w:rPr>
          <w:t>2026-2032年中国蓝光分析仪市场现状与行业前景分析报告</w:t>
        </w:r>
      </w:hyperlink>
      <w:r>
        <w:rPr>
          <w:rFonts w:hint="eastAsia"/>
        </w:rPr>
        <w:t>》依托权威数据资源和长期市场监测，对蓝光分析仪市场现状进行了系统分析，并结合蓝光分析仪行业特点对未来发展趋势作出科学预判。报告深入探讨了蓝光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按照不同产品类型，蓝光分析仪主要可以分为如下几个类别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中国不同产品类型蓝光分析仪增长趋势2021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1.2.2 200nm-800nm</w:t>
      </w:r>
      <w:r>
        <w:rPr>
          <w:rFonts w:hint="eastAsia"/>
        </w:rPr>
        <w:br/>
      </w:r>
      <w:r>
        <w:rPr>
          <w:rFonts w:hint="eastAsia"/>
        </w:rPr>
        <w:t>　　　　1.2.3 360-830nm</w:t>
      </w:r>
      <w:r>
        <w:rPr>
          <w:rFonts w:hint="eastAsia"/>
        </w:rPr>
        <w:br/>
      </w:r>
      <w:r>
        <w:rPr>
          <w:rFonts w:hint="eastAsia"/>
        </w:rPr>
        <w:t>　　　　1.2.4 380nm-1000nm</w:t>
      </w:r>
      <w:r>
        <w:rPr>
          <w:rFonts w:hint="eastAsia"/>
        </w:rPr>
        <w:br/>
      </w:r>
      <w:r>
        <w:rPr>
          <w:rFonts w:hint="eastAsia"/>
        </w:rPr>
        <w:t>　　　　1.2.5 200nm-3000nm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从不同应用，蓝光分析仪主要包括如下几个方面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中国不同应用蓝光分析仪增长趋势2021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显示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中国蓝光分析仪发展现状及未来趋势（2021-2032）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中国市场蓝光分析仪收入及增长率（2021-2032）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中国市场蓝光分析仪销量及增长率（2021-2032）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中国市场主要蓝光分析仪厂商分析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中国市场主要厂商蓝光分析仪销量及市场占有率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中国市场主要厂商蓝光分析仪销量（2021-2026）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中国市场主要厂商蓝光分析仪收入及市场占有率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中国市场主要厂商蓝光分析仪收入（2021-2026）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中国市场主要厂商蓝光分析仪收入市场份额（2021-2026）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2025年中国市场主要厂商蓝光分析仪收入排名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中国市场主要厂商蓝光分析仪价格（2021-2026）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中国市场主要厂商蓝光分析仪总部及产地分布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中国市场主要厂商成立时间及蓝光分析仪商业化日期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中国市场主要厂商蓝光分析仪产品类型及应用</w:t>
      </w:r>
      <w:r>
        <w:rPr>
          <w:rFonts w:hint="eastAsia"/>
        </w:rPr>
        <w:br/>
      </w:r>
      <w:r>
        <w:rPr>
          <w:rFonts w:hint="eastAsia"/>
        </w:rPr>
        <w:t>　　2.7 蓝光分析仪行业集中度、竞争程度分析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蓝光分析仪行业集中度分析：2025年中国Top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中国市场蓝光分析仪第一梯队、第二梯队和第三梯队厂商（品牌）及2025年市场份额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重点企业（19）在中国市场蓝光分析仪销量、收入、价格及毛利率（2021-2026）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不同产品类型蓝光分析仪分析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中国市场不同产品类型蓝光分析仪销量（2021-2032）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中国市场不同产品类型蓝光分析仪销量预测（2027-2032）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中国市场不同产品类型蓝光分析仪规模（2021-2032）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中国市场不同产品类型蓝光分析仪规模及市场份额（2021-2026）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中国市场不同产品类型蓝光分析仪规模预测（2027-2032）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中国市场不同产品类型蓝光分析仪价格走势（2021-2032）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不同应用蓝光分析仪分析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中国市场不同应用蓝光分析仪销量（2021-2032）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中国市场不同应用蓝光分析仪销量及市场份额（2021-2026）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中国市场不同应用蓝光分析仪销量预测（2027-2032）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中国市场不同应用蓝光分析仪规模（2021-2032）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中国市场不同应用蓝光分析仪规模及市场份额（2021-2026）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中国市场不同应用蓝光分析仪规模预测（2027-2032）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中国市场不同应用蓝光分析仪价格走势（2021-2032）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蓝光分析仪行业发展分析---发展趋势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蓝光分析仪行业发展分析---厂商壁垒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蓝光分析仪行业发展分析---驱动因素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蓝光分析仪行业发展分析---制约因素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蓝光分析仪中国企业SWOT分析</w:t>
      </w:r>
      <w:r>
        <w:rPr>
          <w:rFonts w:hint="eastAsia"/>
        </w:rPr>
        <w:br/>
      </w:r>
      <w:r>
        <w:rPr>
          <w:rFonts w:hint="eastAsia"/>
        </w:rPr>
        <w:t>　　6.6 蓝光分析仪行业发展分析---行业政策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蓝光分析仪行业产业链简介</w:t>
      </w:r>
      <w:r>
        <w:rPr>
          <w:rFonts w:hint="eastAsia"/>
        </w:rPr>
        <w:br/>
      </w:r>
      <w:r>
        <w:rPr>
          <w:rFonts w:hint="eastAsia"/>
        </w:rPr>
        <w:t>　　7.2 蓝光分析仪产业链分析-上游</w:t>
      </w:r>
      <w:r>
        <w:rPr>
          <w:rFonts w:hint="eastAsia"/>
        </w:rPr>
        <w:br/>
      </w:r>
      <w:r>
        <w:rPr>
          <w:rFonts w:hint="eastAsia"/>
        </w:rPr>
        <w:t>　　7.3 蓝光分析仪产业链分析-中游</w:t>
      </w:r>
      <w:r>
        <w:rPr>
          <w:rFonts w:hint="eastAsia"/>
        </w:rPr>
        <w:br/>
      </w:r>
      <w:r>
        <w:rPr>
          <w:rFonts w:hint="eastAsia"/>
        </w:rPr>
        <w:t>　　7.4 蓝光分析仪产业链分析-下游</w:t>
      </w:r>
      <w:r>
        <w:rPr>
          <w:rFonts w:hint="eastAsia"/>
        </w:rPr>
        <w:br/>
      </w:r>
      <w:r>
        <w:rPr>
          <w:rFonts w:hint="eastAsia"/>
        </w:rPr>
        <w:t>　　7.5 蓝光分析仪行业采购模式</w:t>
      </w:r>
      <w:r>
        <w:rPr>
          <w:rFonts w:hint="eastAsia"/>
        </w:rPr>
        <w:br/>
      </w:r>
      <w:r>
        <w:rPr>
          <w:rFonts w:hint="eastAsia"/>
        </w:rPr>
        <w:t>　　7.6 蓝光分析仪行业生产模式</w:t>
      </w:r>
      <w:r>
        <w:rPr>
          <w:rFonts w:hint="eastAsia"/>
        </w:rPr>
        <w:br/>
      </w:r>
      <w:r>
        <w:rPr>
          <w:rFonts w:hint="eastAsia"/>
        </w:rPr>
        <w:t>　　7.7 蓝光分析仪行业销售模式及销售渠道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中国本土蓝光分析仪产能、产量分析</w:t>
      </w:r>
      <w:r>
        <w:rPr>
          <w:rFonts w:hint="eastAsia"/>
        </w:rPr>
        <w:br/>
      </w:r>
      <w:r>
        <w:rPr>
          <w:rFonts w:hint="eastAsia"/>
        </w:rPr>
        <w:t>　　8.1 中国蓝光分析仪供需现状及预测（2021-2032）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中国蓝光分析仪产能、产量、产能利用率及发展趋势（2021-2032）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中国蓝光分析仪产量、市场需求量及发展趋势（2021-2032）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中国蓝光分析仪进出口分析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中国市场蓝光分析仪主要进口来源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中国市场蓝光分析仪主要出口目的地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不同产品类型蓝光分析仪市场规模2021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不同应用蓝光分析仪市场规模2021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中国市场主要厂商蓝光分析仪销量市场份额（2021-2026）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中国市场主要厂商蓝光分析仪收入（2021-2026）&amp;（万元）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中国市场主要厂商蓝光分析仪收入份额（2021-2026）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2025年中国主要生产商蓝光分析仪收入排名（万元）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中国市场主要厂商蓝光分析仪价格（2021-2026）&amp;（元/台）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中国市场主要厂商蓝光分析仪总部及产地分布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中国市场主要厂商成立时间及蓝光分析仪商业化日期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中国市场主要厂商蓝光分析仪产品类型及应用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2025年中国市场蓝光分析仪主要厂商市场地位（第一梯队、第二梯队和第三梯队）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蓝光分析仪市场投资、并购等现状分析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蓝光分析仪生产基地、总部、竞争对手及市场地位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蓝光分析仪产品规格、参数及市场应用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蓝光分析仪销量（台）、收入（万元）、价格（元/台）及毛利率（2021-2026）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中国市场不同产品类型蓝光分析仪销量（2021-2026）&amp;（台）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中国市场不同产品类型蓝光分析仪销量市场份额（2021-2026）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中国市场不同产品类型蓝光分析仪销量预测（2027-2032）&amp;（台）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中国市场不同产品类型蓝光分析仪销量市场份额预测（2027-2032）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中国市场不同产品类型蓝光分析仪规模（2021-2026）&amp;（万元）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中国市场不同产品类型蓝光分析仪规模市场份额（2021-2026）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中国市场不同产品类型蓝光分析仪规模预测（2027-2032）&amp;（万元）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中国市场不同产品类型蓝光分析仪规模市场份额预测（2027-2032）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中国市场不同应用蓝光分析仪销量（2021-2026）&amp;（台）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中国市场不同应用蓝光分析仪销量市场份额（2021-2026）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中国市场不同应用蓝光分析仪销量预测（2027-2032）&amp;（台）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中国市场不同应用蓝光分析仪销量市场份额预测（2027-2032）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中国市场不同应用蓝光分析仪规模（2021-2026）&amp;（万元）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中国市场不同应用蓝光分析仪规模市场份额（2021-2026）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中国市场不同应用蓝光分析仪规模预测（2027-2032）&amp;（万元）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中国市场不同应用蓝光分析仪规模市场份额预测（2027-2032）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蓝光分析仪行业发展分析---发展趋势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蓝光分析仪行业发展分析---厂商壁垒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蓝光分析仪行业发展分析---驱动因素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蓝光分析仪行业发展分析---制约因素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蓝光分析仪行业相关重点政策一览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蓝光分析仪行业供应链分析</w:t>
      </w:r>
      <w:r>
        <w:rPr>
          <w:rFonts w:hint="eastAsia"/>
        </w:rPr>
        <w:br/>
      </w:r>
      <w:r>
        <w:rPr>
          <w:rFonts w:hint="eastAsia"/>
        </w:rPr>
        <w:t>　　表 131： 蓝光分析仪上游原料供应商</w:t>
      </w:r>
      <w:r>
        <w:rPr>
          <w:rFonts w:hint="eastAsia"/>
        </w:rPr>
        <w:br/>
      </w:r>
      <w:r>
        <w:rPr>
          <w:rFonts w:hint="eastAsia"/>
        </w:rPr>
        <w:t>　　表 132： 蓝光分析仪行业主要下游客户</w:t>
      </w:r>
      <w:r>
        <w:rPr>
          <w:rFonts w:hint="eastAsia"/>
        </w:rPr>
        <w:br/>
      </w:r>
      <w:r>
        <w:rPr>
          <w:rFonts w:hint="eastAsia"/>
        </w:rPr>
        <w:t>　　表 133： 蓝光分析仪典型经销商</w:t>
      </w:r>
      <w:r>
        <w:rPr>
          <w:rFonts w:hint="eastAsia"/>
        </w:rPr>
        <w:br/>
      </w:r>
      <w:r>
        <w:rPr>
          <w:rFonts w:hint="eastAsia"/>
        </w:rPr>
        <w:t>　　表 134： 中国蓝光分析仪产量、销量、进口量及出口量（2021-2026）&amp;（台）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中国蓝光分析仪产量、销量、进口量及出口量预测（2027-2032）&amp;（台）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中国市场蓝光分析仪主要进口来源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中国市场蓝光分析仪主要出口目的地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中国不同产品类型蓝光分析仪市场规模市场份额2025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200nm-800nm产品图片</w:t>
      </w:r>
      <w:r>
        <w:rPr>
          <w:rFonts w:hint="eastAsia"/>
        </w:rPr>
        <w:br/>
      </w:r>
      <w:r>
        <w:rPr>
          <w:rFonts w:hint="eastAsia"/>
        </w:rPr>
        <w:t>　　图 4： 360-830nm产品图片</w:t>
      </w:r>
      <w:r>
        <w:rPr>
          <w:rFonts w:hint="eastAsia"/>
        </w:rPr>
        <w:br/>
      </w:r>
      <w:r>
        <w:rPr>
          <w:rFonts w:hint="eastAsia"/>
        </w:rPr>
        <w:t>　　图 5： 380nm-1000nm产品图片</w:t>
      </w:r>
      <w:r>
        <w:rPr>
          <w:rFonts w:hint="eastAsia"/>
        </w:rPr>
        <w:br/>
      </w:r>
      <w:r>
        <w:rPr>
          <w:rFonts w:hint="eastAsia"/>
        </w:rPr>
        <w:t>　　图 6： 200nm-3000nm产品图片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中国不同应用蓝光分析仪市场份额2025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照明</w:t>
      </w:r>
      <w:r>
        <w:rPr>
          <w:rFonts w:hint="eastAsia"/>
        </w:rPr>
        <w:br/>
      </w:r>
      <w:r>
        <w:rPr>
          <w:rFonts w:hint="eastAsia"/>
        </w:rPr>
        <w:t>　　图 10： 显示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中国市场蓝光分析仪市场规模，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中国市场蓝光分析仪收入及增长率（2021-2032）&amp;（万元）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中国市场蓝光分析仪销量及增长率（2021-2032）&amp;（台）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2025年中国市场主要厂商蓝光分析仪销量市场份额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2025年中国市场主要厂商蓝光分析仪收入市场份额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2025年中国市场前五大厂商蓝光分析仪市场份额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2025年中国市场蓝光分析仪第一梯队、第二梯队和第三梯队厂商（品牌）及市场份额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中国市场不同产品类型蓝光分析仪价格走势（2021-2032）&amp;（元/台）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中国市场不同应用蓝光分析仪价格走势（2021-2032）&amp;（元/台）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蓝光分析仪中国企业SWOT分析</w:t>
      </w:r>
      <w:r>
        <w:rPr>
          <w:rFonts w:hint="eastAsia"/>
        </w:rPr>
        <w:br/>
      </w:r>
      <w:r>
        <w:rPr>
          <w:rFonts w:hint="eastAsia"/>
        </w:rPr>
        <w:t>　　图 23： 蓝光分析仪产业链</w:t>
      </w:r>
      <w:r>
        <w:rPr>
          <w:rFonts w:hint="eastAsia"/>
        </w:rPr>
        <w:br/>
      </w:r>
      <w:r>
        <w:rPr>
          <w:rFonts w:hint="eastAsia"/>
        </w:rPr>
        <w:t>　　图 24： 蓝光分析仪行业采购模式分析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蓝光分析仪行业生产模式分析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蓝光分析仪行业销售模式分析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中国蓝光分析仪产能、产量、产能利用率及发展趋势（2021-2032）&amp;（台）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中国蓝光分析仪产量、市场需求量及发展趋势（2021-2032）&amp;（台）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fbfb9f29461e" w:history="1">
        <w:r>
          <w:rPr>
            <w:rStyle w:val="Hyperlink"/>
          </w:rPr>
          <w:t>2026-2032年中国蓝光分析仪市场现状与行业前景分析报告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fbfb9f29461e" w:history="1">
        <w:r>
          <w:rPr>
            <w:rStyle w:val="Hyperlink"/>
          </w:rPr>
          <w:t>https://www.20087.com/9/52/LanGuangFenXiYiDeXianZhuangYuQianJing.html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1f55854f84302" w:history="1">
      <w:r>
        <w:rPr>
          <w:rStyle w:val="Hyperlink"/>
        </w:rPr>
        <w:t>2026-2032年中国蓝光分析仪市场现状与行业前景分析报告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anGuangFenXiYiDeXianZhuangYuQianJing.html" TargetMode="External" Id="R0bd2fbfb9f29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anGuangFenXiYiDeXianZhuangYuQianJing.html" TargetMode="External" Id="R7a11f55854f8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2026-01-19T06:06:14Z</dcterms:created>
  <dcterms:modified xsi:type="dcterms:W3CDTF">2026-01-19T07:06:14Z</dcterms:modified>
  <dc:subject>2026-2032年中国蓝光分析仪市场现状与行业前景分析报告</dc:subject>
  <dc:title>2026-2032年中国蓝光分析仪市场现状与行业前景分析报告</dc:title>
  <cp:keywords>2026-2032年中国蓝光分析仪市场现状与行业前景分析报告</cp:keywords>
  <dc:description>2026-2032年中国蓝光分析仪市场现状与行业前景分析报告</dc:description>
</cp:coreProperties>
</file>