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c94b587fd4c29" w:history="1">
              <w:r>
                <w:rPr>
                  <w:rStyle w:val="Hyperlink"/>
                </w:rPr>
                <w:t>2024-2030年中国超声仪行业市场分析与前景趋势报告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c94b587fd4c29" w:history="1">
              <w:r>
                <w:rPr>
                  <w:rStyle w:val="Hyperlink"/>
                </w:rPr>
                <w:t>2024-2030年中国超声仪行业市场分析与前景趋势报告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c94b587fd4c29" w:history="1">
                <w:r>
                  <w:rPr>
                    <w:rStyle w:val="Hyperlink"/>
                  </w:rPr>
                  <w:t>https://www.20087.com/9/02/ChaoShengYiFaZhanQianJingFenXi.html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是医疗影像设备的重要成员，近年来在技术上取得了显著进步，特别是在便携性、成像质量和功能多样性方面。超声技术因其无辐射、实时成像、成本相对较低等优点，在临床诊断中占据重要地位，广泛应用于心血管、妇产科、消化系统等多个领域。目前，手持式超声仪、3D/4D超声成像、弹性成像等新技术的出现，进一步拓宽了超声检查的应用范围。然而，超声仪的图像解析度、操作复杂性和专业医师的短缺仍然是行业发展的瓶颈。</w:t>
      </w:r>
      <w:r>
        <w:rPr>
          <w:rFonts w:hint="eastAsia"/>
        </w:rPr>
        <w:br/>
      </w:r>
      <w:r>
        <w:rPr>
          <w:rFonts w:hint="eastAsia"/>
        </w:rPr>
        <w:t>　　未来，超声仪将更加注重智能化和便携性。一方面，通过集成深度学习算法，实现超声图像的自动分析与诊断，减少医生的工作负担，提高诊断效率和准确性。另一方面，开发更小型、更轻便的超声设备，使超声检查能在更广泛的环境中进行，如急诊室、手术室甚至患者家中，提高医疗服务的可及性。同时，加强超声技术与远程医疗的结合，利用5G网络实现远程超声检查，助力基层医疗和远程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c94b587fd4c29" w:history="1">
        <w:r>
          <w:rPr>
            <w:rStyle w:val="Hyperlink"/>
          </w:rPr>
          <w:t>2024-2030年中国超声仪行业市场分析与前景趋势报告</w:t>
        </w:r>
      </w:hyperlink>
      <w:r>
        <w:rPr>
          <w:rFonts w:hint="eastAsia"/>
        </w:rPr>
        <w:t>》通过严谨的内容、翔实的分析、权威的数据和直观的图表，全面解析了超声仪行业的市场规模、需求变化、价格波动以及产业链构成。超声仪报告深入剖析了当前市场现状，科学预测了未来超声仪市场前景与发展趋势，特别关注了超声仪细分市场的机会与挑战。同时，对超声仪重点企业的竞争地位、品牌影响力和市场集中度进行了全面评估。超声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超声仪行业界定</w:t>
      </w:r>
      <w:r>
        <w:rPr>
          <w:rFonts w:hint="eastAsia"/>
        </w:rPr>
        <w:br/>
      </w:r>
      <w:r>
        <w:rPr>
          <w:rFonts w:hint="eastAsia"/>
        </w:rPr>
        <w:t>　　第一节 超声仪行业定义</w:t>
      </w:r>
      <w:r>
        <w:rPr>
          <w:rFonts w:hint="eastAsia"/>
        </w:rPr>
        <w:br/>
      </w:r>
      <w:r>
        <w:rPr>
          <w:rFonts w:hint="eastAsia"/>
        </w:rPr>
        <w:t>　　第二节 超声仪行业特点分析</w:t>
      </w:r>
      <w:r>
        <w:rPr>
          <w:rFonts w:hint="eastAsia"/>
        </w:rPr>
        <w:br/>
      </w:r>
      <w:r>
        <w:rPr>
          <w:rFonts w:hint="eastAsia"/>
        </w:rPr>
        <w:t>　　第三节 超声仪产业链分析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2023-2024年世界超声仪行业市场运行形势分析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2023-2024年全球超声仪行业发展概况</w:t>
      </w:r>
      <w:r>
        <w:rPr>
          <w:rFonts w:hint="eastAsia"/>
        </w:rPr>
        <w:br/>
      </w:r>
      <w:r>
        <w:rPr>
          <w:rFonts w:hint="eastAsia"/>
        </w:rPr>
        <w:t>　　第二节 世界超声仪行业发展走势</w:t>
      </w:r>
      <w:r>
        <w:rPr>
          <w:rFonts w:hint="eastAsia"/>
        </w:rPr>
        <w:br/>
      </w:r>
      <w:r>
        <w:rPr>
          <w:rFonts w:hint="eastAsia"/>
        </w:rPr>
        <w:t>　　　　二、全球超声仪行业市场分布情况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三、全球超声仪行业发展趋势分析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全球超声仪行业重点国家和区域分析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2023-2024年超声仪行业技术发展现状及趋势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当前我国超声仪技术发展现状</w:t>
      </w:r>
      <w:r>
        <w:rPr>
          <w:rFonts w:hint="eastAsia"/>
        </w:rPr>
        <w:br/>
      </w:r>
      <w:r>
        <w:rPr>
          <w:rFonts w:hint="eastAsia"/>
        </w:rPr>
        <w:t>　　第二节 中外超声仪技术差距及产生差距的主要原因分析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提高我国超声仪技术的对策</w:t>
      </w:r>
      <w:r>
        <w:rPr>
          <w:rFonts w:hint="eastAsia"/>
        </w:rPr>
        <w:br/>
      </w:r>
      <w:r>
        <w:rPr>
          <w:rFonts w:hint="eastAsia"/>
        </w:rPr>
        <w:t>　　第四节 我国超声仪研发、设计发展趋势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2023-2024年中国超声仪发展现状调研</w:t>
      </w:r>
      <w:r>
        <w:rPr>
          <w:rFonts w:hint="eastAsia"/>
        </w:rPr>
        <w:br/>
      </w:r>
      <w:r>
        <w:rPr>
          <w:rFonts w:hint="eastAsia"/>
        </w:rPr>
        <w:t>　　第一节 中国超声仪市场现状分析</w:t>
      </w:r>
      <w:r>
        <w:rPr>
          <w:rFonts w:hint="eastAsia"/>
        </w:rPr>
        <w:br/>
      </w:r>
      <w:r>
        <w:rPr>
          <w:rFonts w:hint="eastAsia"/>
        </w:rPr>
        <w:t>　　第二节 中国超声仪产量分析及预测</w:t>
      </w:r>
      <w:r>
        <w:rPr>
          <w:rFonts w:hint="eastAsia"/>
        </w:rPr>
        <w:br/>
      </w:r>
      <w:r>
        <w:rPr>
          <w:rFonts w:hint="eastAsia"/>
        </w:rPr>
        <w:t>　　　　一、超声仪总体产能规模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三、2019-2024年中国超声仪产量统计</w:t>
      </w:r>
      <w:r>
        <w:rPr>
          <w:rFonts w:hint="eastAsia"/>
        </w:rPr>
        <w:br/>
      </w:r>
      <w:r>
        <w:rPr>
          <w:rFonts w:hint="eastAsia"/>
        </w:rPr>
        <w:t>　　　　二、超声仪生产区域分布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三、2024-2030年中国超声仪产量预测分析</w:t>
      </w:r>
      <w:r>
        <w:rPr>
          <w:rFonts w:hint="eastAsia"/>
        </w:rPr>
        <w:br/>
      </w:r>
      <w:r>
        <w:rPr>
          <w:rFonts w:hint="eastAsia"/>
        </w:rPr>
        <w:t>　　第三节 中国超声仪市场需求分析及预测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2024-2030年中国超声仪行业进出口情况预测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三、**地区超声仪市场调研分析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四、**地区超声仪市场调研分析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五、**地区超声仪市场调研分析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六、**地区超声仪市场调研分析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超声仪行业竞争格局分析</w:t>
      </w:r>
      <w:r>
        <w:rPr>
          <w:rFonts w:hint="eastAsia"/>
        </w:rPr>
        <w:br/>
      </w:r>
      <w:r>
        <w:rPr>
          <w:rFonts w:hint="eastAsia"/>
        </w:rPr>
        <w:t>　　第一节 超声仪行业集中度分析</w:t>
      </w:r>
      <w:r>
        <w:rPr>
          <w:rFonts w:hint="eastAsia"/>
        </w:rPr>
        <w:br/>
      </w:r>
      <w:r>
        <w:rPr>
          <w:rFonts w:hint="eastAsia"/>
        </w:rPr>
        <w:t>　　　　一、超声仪市场集中度分析</w:t>
      </w:r>
      <w:r>
        <w:rPr>
          <w:rFonts w:hint="eastAsia"/>
        </w:rPr>
        <w:br/>
      </w:r>
      <w:r>
        <w:rPr>
          <w:rFonts w:hint="eastAsia"/>
        </w:rPr>
        <w:t>　　　　二、超声仪企业集中度分析</w:t>
      </w:r>
      <w:r>
        <w:rPr>
          <w:rFonts w:hint="eastAsia"/>
        </w:rPr>
        <w:br/>
      </w:r>
      <w:r>
        <w:rPr>
          <w:rFonts w:hint="eastAsia"/>
        </w:rPr>
        <w:t>　　　　三、超声仪区域集中度分析</w:t>
      </w:r>
      <w:r>
        <w:rPr>
          <w:rFonts w:hint="eastAsia"/>
        </w:rPr>
        <w:br/>
      </w:r>
      <w:r>
        <w:rPr>
          <w:rFonts w:hint="eastAsia"/>
        </w:rPr>
        <w:t>　　第二节 超声仪行业主要企业竞争力分析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超声仪行业竞争格局分析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一、2023-2024年超声仪行业竞争分析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二、2023-2024年中外超声仪产品竞争分析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2024年超声仪企业管理策略建议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对我国超声仪品牌的战略思考</w:t>
      </w:r>
      <w:r>
        <w:rPr>
          <w:rFonts w:hint="eastAsia"/>
        </w:rPr>
        <w:br/>
      </w:r>
      <w:r>
        <w:rPr>
          <w:rFonts w:hint="eastAsia"/>
        </w:rPr>
        <w:t>　　　　一、超声仪实施品牌战略的意义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三、我国超声仪企业的品牌战略</w:t>
      </w:r>
      <w:r>
        <w:rPr>
          <w:rFonts w:hint="eastAsia"/>
        </w:rPr>
        <w:br/>
      </w:r>
      <w:r>
        <w:rPr>
          <w:rFonts w:hint="eastAsia"/>
        </w:rPr>
        <w:t>　　　　四、超声仪品牌战略管理的策略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2024-2030年中国超声仪行业前景与风险预测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2024年中国超声仪市场前景分析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2024-2030年中国超声仪发展趋势预测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2024-2030年中国超声仪行业投资特性分析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二、2024-2030年中国超声仪行业盈利模式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三、2024-2030年中国超声仪行业盈利因素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2024-2030年中国超声仪行业投资机会分析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二、2024-2030年中国超声仪行业区域市场投资潜力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2024-2030年中国超声仪行业投资风险分析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二、2024-2030年中国超声仪行业技术风险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三、2024-2030年中国超声仪行业政策风险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四、2024-2030年中国超声仪行业进入退出风险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超声仪行业研究结论</w:t>
      </w:r>
      <w:r>
        <w:rPr>
          <w:rFonts w:hint="eastAsia"/>
        </w:rPr>
        <w:br/>
      </w:r>
      <w:r>
        <w:rPr>
          <w:rFonts w:hint="eastAsia"/>
        </w:rPr>
        <w:t>　　第二节 超声仪行业投资价值评估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[中^智林]超声仪行业投资建议</w:t>
      </w:r>
      <w:r>
        <w:rPr>
          <w:rFonts w:hint="eastAsia"/>
        </w:rPr>
        <w:br/>
      </w:r>
      <w:r>
        <w:rPr>
          <w:rFonts w:hint="eastAsia"/>
        </w:rPr>
        <w:t>　　　　一、超声仪行业投资策略建议</w:t>
      </w:r>
      <w:r>
        <w:rPr>
          <w:rFonts w:hint="eastAsia"/>
        </w:rPr>
        <w:br/>
      </w:r>
      <w:r>
        <w:rPr>
          <w:rFonts w:hint="eastAsia"/>
        </w:rPr>
        <w:t>　　　　二、超声仪行业投资方向建议</w:t>
      </w:r>
      <w:r>
        <w:rPr>
          <w:rFonts w:hint="eastAsia"/>
        </w:rPr>
        <w:br/>
      </w:r>
      <w:r>
        <w:rPr>
          <w:rFonts w:hint="eastAsia"/>
        </w:rPr>
        <w:t>　　　　三、超声仪行业投资方式建议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超声仪行业历程</w:t>
      </w:r>
      <w:r>
        <w:rPr>
          <w:rFonts w:hint="eastAsia"/>
        </w:rPr>
        <w:br/>
      </w:r>
      <w:r>
        <w:rPr>
          <w:rFonts w:hint="eastAsia"/>
        </w:rPr>
        <w:t>　　图表 超声仪行业生命周期</w:t>
      </w:r>
      <w:r>
        <w:rPr>
          <w:rFonts w:hint="eastAsia"/>
        </w:rPr>
        <w:br/>
      </w:r>
      <w:r>
        <w:rPr>
          <w:rFonts w:hint="eastAsia"/>
        </w:rPr>
        <w:t>　　图表 超声仪行业产业链分析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超声仪企业信息</w:t>
      </w:r>
      <w:r>
        <w:rPr>
          <w:rFonts w:hint="eastAsia"/>
        </w:rPr>
        <w:br/>
      </w:r>
      <w:r>
        <w:rPr>
          <w:rFonts w:hint="eastAsia"/>
        </w:rPr>
        <w:t>　　图表 超声仪企业经营情况分析</w:t>
      </w:r>
      <w:r>
        <w:rPr>
          <w:rFonts w:hint="eastAsia"/>
        </w:rPr>
        <w:br/>
      </w:r>
      <w:r>
        <w:rPr>
          <w:rFonts w:hint="eastAsia"/>
        </w:rPr>
        <w:t>　　图表 超声仪重点企业（三）主要经济指标情况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c94b587fd4c29" w:history="1">
        <w:r>
          <w:rPr>
            <w:rStyle w:val="Hyperlink"/>
          </w:rPr>
          <w:t>2024-2030年中国超声仪行业市场分析与前景趋势报告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c94b587fd4c29" w:history="1">
        <w:r>
          <w:rPr>
            <w:rStyle w:val="Hyperlink"/>
          </w:rPr>
          <w:t>https://www.20087.com/9/02/ChaoShengYiFaZhanQianJingFenXi.html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c1dedaeb943e7" w:history="1">
      <w:r>
        <w:rPr>
          <w:rStyle w:val="Hyperlink"/>
        </w:rPr>
        <w:t>2024-2030年中国超声仪行业市场分析与前景趋势报告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ChaoShengYiFaZhanQianJingFenXi.html" TargetMode="External" Id="R74ac94b587fd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ChaoShengYiFaZhanQianJingFenXi.html" TargetMode="External" Id="R3e3c1dedaeb9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2024-05-17T02:55:00Z</dcterms:created>
  <dcterms:modified xsi:type="dcterms:W3CDTF">2024-05-17T03:55:00Z</dcterms:modified>
  <dc:subject>2024-2030年中国超声仪行业市场分析与前景趋势报告</dc:subject>
  <dc:title>2024-2030年中国超声仪行业市场分析与前景趋势报告</dc:title>
  <cp:keywords>2024-2030年中国超声仪行业市场分析与前景趋势报告</cp:keywords>
  <dc:description>2024-2030年中国超声仪行业市场分析与前景趋势报告</dc:description>
</cp:coreProperties>
</file>