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1d6235584f54" w:history="1">
              <w:r>
                <w:rPr>
                  <w:rStyle w:val="Hyperlink"/>
                </w:rPr>
                <w:t>2025-2031年中国通讯设备制造市场研究分析与前景趋势预测报告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1d6235584f54" w:history="1">
              <w:r>
                <w:rPr>
                  <w:rStyle w:val="Hyperlink"/>
                </w:rPr>
                <w:t>2025-2031年中国通讯设备制造市场研究分析与前景趋势预测报告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1d6235584f54" w:history="1">
                <w:r>
                  <w:rPr>
                    <w:rStyle w:val="Hyperlink"/>
                  </w:rPr>
                  <w:t>https://www.20087.com/9/72/TongXunSheBeiZhiZaoShiChangQianJing.html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制造是用于构建现代通信网络的硬件设备生产活动，涵盖有线通信、无线通信、光纤传输、卫星通信等多个领域的产品研发与制造，包括基站设备、交换机、光模块、路由器、接入终端等核心组件。目前，该行业正处于5G网络全面部署与6G预研启动的关键阶段，通讯设备制造企业正围绕高频段信号处理、大规模MIMO天线、边缘计算集成等方面展开技术攻关，并加快推动设备小型化、高能效比与智能化发展。同时，面对全球芯片短缺与供应链波动，行业内企业也在推进国产替代、产业链本地化与关键部件自主可控策略，以增强产业韧性。</w:t>
      </w:r>
      <w:r>
        <w:rPr>
          <w:rFonts w:hint="eastAsia"/>
        </w:rPr>
        <w:br/>
      </w:r>
      <w:r>
        <w:rPr>
          <w:rFonts w:hint="eastAsia"/>
        </w:rPr>
        <w:t>　　未来，通讯设备制造将在高速互联、智能融合与全场景覆盖方面持续演进。随着人工智能、工业互联网、车联网等新兴应用场景的扩展，通信设备将向更高速度、更低时延、更高可靠性方向升级，支持多协议兼容与异构网络协同。同时，软件定义网络（SDN）与网络功能虚拟化（NFV）技术的深度融合将推动设备架构从封闭专用向开放灵活转变，提升网络灵活性与运维效率。在碳排放约束背景下，通讯设备制造企业还将重点优化散热设计、功耗控制与能源管理系统，打造更加绿色高效的通信基础设施。整体来看，通讯设备制造作为信息社会的核心支撑产业，将在技术创新、标准协同与绿色发展的共同驱动下，迈向更高层次的全球化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1d6235584f54" w:history="1">
        <w:r>
          <w:rPr>
            <w:rStyle w:val="Hyperlink"/>
          </w:rPr>
          <w:t>2025-2031年中国通讯设备制造市场研究分析与前景趋势预测报告</w:t>
        </w:r>
      </w:hyperlink>
      <w:r>
        <w:rPr>
          <w:rFonts w:hint="eastAsia"/>
        </w:rPr>
        <w:t>》依托权威机构及行业协会数据，结合通讯设备制造行业的宏观环境与微观实践，从通讯设备制造市场规模、市场需求、技术现状及产业链结构等多维度进行了系统调研与分析。报告通过严谨的研究方法与翔实的数据支持，辅以直观图表，全面剖析了通讯设备制造行业发展趋势、重点企业表现及市场竞争格局，并通过SWOT分析揭示了行业机遇与潜在风险，为通讯设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通讯设备制造行业概述</w:t>
      </w:r>
      <w:r>
        <w:rPr>
          <w:rFonts w:hint="eastAsia"/>
        </w:rPr>
        <w:br/>
      </w:r>
      <w:r>
        <w:rPr>
          <w:rFonts w:hint="eastAsia"/>
        </w:rPr>
        <w:t>　　第一节 通讯设备制造定义与分类</w:t>
      </w:r>
      <w:r>
        <w:rPr>
          <w:rFonts w:hint="eastAsia"/>
        </w:rPr>
        <w:br/>
      </w:r>
      <w:r>
        <w:rPr>
          <w:rFonts w:hint="eastAsia"/>
        </w:rPr>
        <w:t>　　第二节 通讯设备制造应用领域</w:t>
      </w:r>
      <w:r>
        <w:rPr>
          <w:rFonts w:hint="eastAsia"/>
        </w:rPr>
        <w:br/>
      </w:r>
      <w:r>
        <w:rPr>
          <w:rFonts w:hint="eastAsia"/>
        </w:rPr>
        <w:t>　　第三节 通讯设备制造行业经济指标分析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通讯设备制造产业链及经营模式分析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三、通讯设备制造销售模式及销售渠道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全球通讯设备制造市场发展综述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2019-2024年全球通讯设备制造市场规模与趋势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主要国家与地区通讯设备制造市场分析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2025-2031年全球通讯设备制造行业发展趋势与前景预测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2024-2025年通讯设备制造产能与投资动态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一、国内通讯设备制造产能及利用情况</w:t>
      </w:r>
      <w:r>
        <w:rPr>
          <w:rFonts w:hint="eastAsia"/>
        </w:rPr>
        <w:br/>
      </w:r>
      <w:r>
        <w:rPr>
          <w:rFonts w:hint="eastAsia"/>
        </w:rPr>
        <w:t>　　　　二、通讯设备制造产能扩张与投资动态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2025-2031年通讯设备制造行业产量统计与趋势预测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一、2019-2024年通讯设备制造行业产量数据统计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1、2019-2024年通讯设备制造产量及增长趋势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2、2019-2024年通讯设备制造细分产品产量及份额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二、影响通讯设备制造产量的关键因素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三、2025-2031年通讯设备制造产量预测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2025-2031年通讯设备制造市场需求与销售分析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一、2024-2025年通讯设备制造行业需求现状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二、通讯设备制造客户群体与需求特点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三、2019-2024年通讯设备制造行业销售规模分析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四、2025-2031年通讯设备制造市场增长潜力与规模预测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中国通讯设备制造细分市场与下游应用领域分析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通讯设备制造细分市场分析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一、2024-2025年通讯设备制造主要细分产品市场现状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通讯设备制造下游应用与客户群体分析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一、2024-2025年通讯设备制造各应用领域市场现状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2024-2025年通讯设备制造行业技术发展现状及趋势分析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一、2019-2024年通讯设备制造市场价格走势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通讯设备制造定价策略与方法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2025-2031年通讯设备制造价格竞争态势与趋势预测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2024-2025年重点区域通讯设备制造市场发展概况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三、2025-2031年通讯设备制造行业发展潜力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2019-2024年中国通讯设备制造行业进出口情况分析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一、2019-2024年通讯设备制造进口规模及增长情况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通讯设备制造行业出口情况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一、2019-2024年通讯设备制造出口规模及增长情况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二、通讯设备制造主要出口目的地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2019-2024年中国通讯设备制造行业总体发展与财务状况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2019-2024年中国通讯设备制造行业规模情况</w:t>
      </w:r>
      <w:r>
        <w:rPr>
          <w:rFonts w:hint="eastAsia"/>
        </w:rPr>
        <w:br/>
      </w:r>
      <w:r>
        <w:rPr>
          <w:rFonts w:hint="eastAsia"/>
        </w:rPr>
        <w:t>　　　　一、通讯设备制造行业企业数量规模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二、通讯设备制造行业从业人员规模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三、通讯设备制造行业市场敏感性分析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2019-2024年中国通讯设备制造行业财务能力分析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一、通讯设备制造行业盈利能力</w:t>
      </w:r>
      <w:r>
        <w:rPr>
          <w:rFonts w:hint="eastAsia"/>
        </w:rPr>
        <w:br/>
      </w:r>
      <w:r>
        <w:rPr>
          <w:rFonts w:hint="eastAsia"/>
        </w:rPr>
        <w:t>　　　　二、通讯设备制造行业偿债能力</w:t>
      </w:r>
      <w:r>
        <w:rPr>
          <w:rFonts w:hint="eastAsia"/>
        </w:rPr>
        <w:br/>
      </w:r>
      <w:r>
        <w:rPr>
          <w:rFonts w:hint="eastAsia"/>
        </w:rPr>
        <w:t>　　　　三、通讯设备制造行业营运能力</w:t>
      </w:r>
      <w:r>
        <w:rPr>
          <w:rFonts w:hint="eastAsia"/>
        </w:rPr>
        <w:br/>
      </w:r>
      <w:r>
        <w:rPr>
          <w:rFonts w:hint="eastAsia"/>
        </w:rPr>
        <w:t>　　　　四、通讯设备制造行业发展能力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通讯设备制造行业竞争格局总览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2024-2025年通讯设备制造行业竞争力分析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2019-2024年通讯设备制造行业企业并购活动分析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2024-2025年通讯设备制造行业会展与招投标活动分析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一、通讯设备制造行业会展活动及其市场影响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2025年中国通讯设备制造企业发展企业发展策略与建议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通讯设备制造销售模式与渠道策略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通讯设备制造品牌与市场推广策略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通讯设备制造研发投入与技术创新能力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通讯设备制造合作联盟与资源整合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中国通讯设备制造行业风险与对策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通讯设备制造行业SWOT分析</w:t>
      </w:r>
      <w:r>
        <w:rPr>
          <w:rFonts w:hint="eastAsia"/>
        </w:rPr>
        <w:br/>
      </w:r>
      <w:r>
        <w:rPr>
          <w:rFonts w:hint="eastAsia"/>
        </w:rPr>
        <w:t>　　　　一、通讯设备制造行业优势</w:t>
      </w:r>
      <w:r>
        <w:rPr>
          <w:rFonts w:hint="eastAsia"/>
        </w:rPr>
        <w:br/>
      </w:r>
      <w:r>
        <w:rPr>
          <w:rFonts w:hint="eastAsia"/>
        </w:rPr>
        <w:t>　　　　二、通讯设备制造行业劣势</w:t>
      </w:r>
      <w:r>
        <w:rPr>
          <w:rFonts w:hint="eastAsia"/>
        </w:rPr>
        <w:br/>
      </w:r>
      <w:r>
        <w:rPr>
          <w:rFonts w:hint="eastAsia"/>
        </w:rPr>
        <w:t>　　　　三、通讯设备制造市场机会</w:t>
      </w:r>
      <w:r>
        <w:rPr>
          <w:rFonts w:hint="eastAsia"/>
        </w:rPr>
        <w:br/>
      </w:r>
      <w:r>
        <w:rPr>
          <w:rFonts w:hint="eastAsia"/>
        </w:rPr>
        <w:t>　　　　四、通讯设备制造市场威胁</w:t>
      </w:r>
      <w:r>
        <w:rPr>
          <w:rFonts w:hint="eastAsia"/>
        </w:rPr>
        <w:br/>
      </w:r>
      <w:r>
        <w:rPr>
          <w:rFonts w:hint="eastAsia"/>
        </w:rPr>
        <w:t>　　第二节 通讯设备制造行业风险及对策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2025-2031年中国通讯设备制造行业前景与发展趋势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2024-2025年通讯设备制造行业发展环境分析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一、通讯设备制造行业主管部门与监管体制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二、通讯设备制造行业主要法律法规及政策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三、通讯设备制造行业标准与质量监管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2025-2031年通讯设备制造行业发展趋势与方向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2025-2031年通讯设备制造行业发展潜力与机遇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通讯设备制造行业发展建议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通讯设备制造行业类别</w:t>
      </w:r>
      <w:r>
        <w:rPr>
          <w:rFonts w:hint="eastAsia"/>
        </w:rPr>
        <w:br/>
      </w:r>
      <w:r>
        <w:rPr>
          <w:rFonts w:hint="eastAsia"/>
        </w:rPr>
        <w:t>　　图表 通讯设备制造行业产业链调研</w:t>
      </w:r>
      <w:r>
        <w:rPr>
          <w:rFonts w:hint="eastAsia"/>
        </w:rPr>
        <w:br/>
      </w:r>
      <w:r>
        <w:rPr>
          <w:rFonts w:hint="eastAsia"/>
        </w:rPr>
        <w:t>　　图表 通讯设备制造行业现状</w:t>
      </w:r>
      <w:r>
        <w:rPr>
          <w:rFonts w:hint="eastAsia"/>
        </w:rPr>
        <w:br/>
      </w:r>
      <w:r>
        <w:rPr>
          <w:rFonts w:hint="eastAsia"/>
        </w:rPr>
        <w:t>　　图表 通讯设备制造行业标准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2025年中国通讯设备制造行业产能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2019-2024年中国通讯设备制造行业产量统计</w:t>
      </w:r>
      <w:r>
        <w:rPr>
          <w:rFonts w:hint="eastAsia"/>
        </w:rPr>
        <w:br/>
      </w:r>
      <w:r>
        <w:rPr>
          <w:rFonts w:hint="eastAsia"/>
        </w:rPr>
        <w:t>　　图表 通讯设备制造行业动态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2025年中国通讯设备制造行业需求区域调研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**地区通讯设备制造行业市场需求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**地区通讯设备制造市场调研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**地区通讯设备制造行业市场需求分析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**地区通讯设备制造行业市场需求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**地区通讯设备制造市场调研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**地区通讯设备制造行业市场需求分析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通讯设备制造行业准入条件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2025年中国通讯设备制造市场前景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1d6235584f54" w:history="1">
        <w:r>
          <w:rPr>
            <w:rStyle w:val="Hyperlink"/>
          </w:rPr>
          <w:t>2025-2031年中国通讯设备制造市场研究分析与前景趋势预测报告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1d6235584f54" w:history="1">
        <w:r>
          <w:rPr>
            <w:rStyle w:val="Hyperlink"/>
          </w:rPr>
          <w:t>https://www.20087.com/9/72/TongXunSheBeiZhiZaoShiChangQianJing.html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热点：通信设备制造业有哪些、通讯设备制造商、通信设备、通讯设备制造业龙头、通信设备制造商、通讯设备制造业、通讯设备的变化、通讯设备制造业行业代码、通信设备厂家有哪些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4b25c4f2945a4" w:history="1">
      <w:r>
        <w:rPr>
          <w:rStyle w:val="Hyperlink"/>
        </w:rPr>
        <w:t>2025-2031年中国通讯设备制造市场研究分析与前景趋势预测报告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ongXunSheBeiZhiZaoShiChangQianJing.html" TargetMode="External" Id="R50eb1d62355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ongXunSheBeiZhiZaoShiChangQianJing.html" TargetMode="External" Id="R69d4b25c4f2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2025-06-12T08:07:16Z</dcterms:created>
  <dcterms:modified xsi:type="dcterms:W3CDTF">2025-06-12T09:07:16Z</dcterms:modified>
  <dc:subject>2025-2031年中国通讯设备制造市场研究分析与前景趋势预测报告</dc:subject>
  <dc:title>2025-2031年中国通讯设备制造市场研究分析与前景趋势预测报告</dc:title>
  <cp:keywords>2025-2031年中国通讯设备制造市场研究分析与前景趋势预测报告</cp:keywords>
  <dc:description>2025-2031年中国通讯设备制造市场研究分析与前景趋势预测报告</dc:description>
</cp:coreProperties>
</file>