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1aecd36de4c8c" w:history="1">
              <w:r>
                <w:rPr>
                  <w:rStyle w:val="Hyperlink"/>
                </w:rPr>
                <w:t>2024-2030年中国法兰成型机行业发展现状调研及未来走势预测报告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1aecd36de4c8c" w:history="1">
              <w:r>
                <w:rPr>
                  <w:rStyle w:val="Hyperlink"/>
                </w:rPr>
                <w:t>2024-2030年中国法兰成型机行业发展现状调研及未来走势预测报告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1aecd36de4c8c" w:history="1">
                <w:r>
                  <w:rPr>
                    <w:rStyle w:val="Hyperlink"/>
                  </w:rPr>
                  <w:t>https://www.20087.com/A/22/FaLanChengXingJiDiaoYanBaoGao.html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成型机是用于制造法兰盘的专业设备，广泛应用于管道、阀门、压力容器等行业。随着制造业自动化水平的提升，现代法兰成型机采用了数控技术和伺服驱动，实现了高精度、高效率的法兰生产。同时，设备的模块化设计和快速换模功能，提高了生产灵活性和适应性。</w:t>
      </w:r>
      <w:r>
        <w:rPr>
          <w:rFonts w:hint="eastAsia"/>
        </w:rPr>
        <w:br/>
      </w:r>
      <w:r>
        <w:rPr>
          <w:rFonts w:hint="eastAsia"/>
        </w:rPr>
        <w:t>　　未来，法兰成型机将更加注重定制化和智能化。定制化体现在根据客户需求提供个性化解决方案，包括特殊形状、尺寸和材料的法兰生产。智能化则通过集成物联网和数据分析技术，实现设备的远程监控、预测性维护和性能优化，提升生产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aecd36de4c8c" w:history="1">
        <w:r>
          <w:rPr>
            <w:rStyle w:val="Hyperlink"/>
          </w:rPr>
          <w:t>2024-2030年中国法兰成型机行业发展现状调研及未来走势预测报告</w:t>
        </w:r>
      </w:hyperlink>
      <w:r>
        <w:rPr>
          <w:rFonts w:hint="eastAsia"/>
        </w:rPr>
        <w:t>》全面分析了法兰成型机行业的市场规模、供需状况及产业链结构，深入探讨了法兰成型机各细分市场的品牌竞争情况和价格动态，聚焦法兰成型机重点企业经营现状，揭示了行业的集中度和竞争格局。此外，法兰成型机报告对法兰成型机行业的市场前景进行了科学预测，揭示了行业未来的发展趋势、潜在风险和机遇。法兰成型机报告旨在为法兰成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法兰成型机行业概述</w:t>
      </w:r>
      <w:r>
        <w:rPr>
          <w:rFonts w:hint="eastAsia"/>
        </w:rPr>
        <w:br/>
      </w:r>
      <w:r>
        <w:rPr>
          <w:rFonts w:hint="eastAsia"/>
        </w:rPr>
        <w:t>　　第一节 法兰成型机行业界定</w:t>
      </w:r>
      <w:r>
        <w:rPr>
          <w:rFonts w:hint="eastAsia"/>
        </w:rPr>
        <w:br/>
      </w:r>
      <w:r>
        <w:rPr>
          <w:rFonts w:hint="eastAsia"/>
        </w:rPr>
        <w:t>　　第二节 法兰成型机行业发展历程</w:t>
      </w:r>
      <w:r>
        <w:rPr>
          <w:rFonts w:hint="eastAsia"/>
        </w:rPr>
        <w:br/>
      </w:r>
      <w:r>
        <w:rPr>
          <w:rFonts w:hint="eastAsia"/>
        </w:rPr>
        <w:t>　　第三节 法兰成型机产业链分析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二、法兰成型机产业链模型分析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2023-2024年中国法兰成型机行业发展环境分析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中国法兰成型机行业发展经济环境分析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中国法兰成型机行业发展政策环境分析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一、法兰成型机行业政策影响分析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二、相关法兰成型机行业标准分析</w:t>
      </w:r>
      <w:r>
        <w:rPr>
          <w:rFonts w:hint="eastAsia"/>
        </w:rPr>
        <w:br/>
      </w:r>
      <w:r>
        <w:rPr>
          <w:rFonts w:hint="eastAsia"/>
        </w:rPr>
        <w:t>　　第三节 中国法兰成型机行业发展社会环境分析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2023-2024年中国法兰成型机行业发展概况</w:t>
      </w:r>
      <w:r>
        <w:rPr>
          <w:rFonts w:hint="eastAsia"/>
        </w:rPr>
        <w:br/>
      </w:r>
      <w:r>
        <w:rPr>
          <w:rFonts w:hint="eastAsia"/>
        </w:rPr>
        <w:t>　　第一节 法兰成型机行业发展态势分析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法兰成型机行业发展特点分析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法兰成型机行业市场供需分析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2023-2024年中国法兰成型机行业供给与需求情况分析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中国法兰成型机行业总体规模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中国法兰成型机行业盈利情况分析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中国法兰成型机行业供给概况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一、2019-2024年中国法兰成型机供给情况分析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二、2023-2024年中国法兰成型机行业供给特点分析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三、2024-2030年中国法兰成型机行业供给预测</w:t>
      </w:r>
      <w:r>
        <w:rPr>
          <w:rFonts w:hint="eastAsia"/>
        </w:rPr>
        <w:br/>
      </w:r>
      <w:r>
        <w:rPr>
          <w:rFonts w:hint="eastAsia"/>
        </w:rPr>
        <w:t>　　第四节 中国法兰成型机行业需求概况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二、2023-2024年中国法兰成型机行业市场需求特点分析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三、2024-2030年中国法兰成型机市场需求预测</w:t>
      </w:r>
      <w:r>
        <w:rPr>
          <w:rFonts w:hint="eastAsia"/>
        </w:rPr>
        <w:br/>
      </w:r>
      <w:r>
        <w:rPr>
          <w:rFonts w:hint="eastAsia"/>
        </w:rPr>
        <w:t>　　第五节 法兰成型机产业供需平衡状况分析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2019-2024年中国法兰成型机行业重点区域发展分析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一、中国法兰成型机行业重点区域市场结构变化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二、**地区法兰成型机行业发展分析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三、**地区法兰成型机行业发展分析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四、**地区法兰成型机行业发展分析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五、**地区法兰成型机行业发展分析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六、**地区法兰成型机行业发展分析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三、2024-2030年法兰成型机行业出口情况预测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法兰成型机行业进口情况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三、2024-2030年法兰成型机行业进口情况预测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法兰成型机行业进出口面临的挑战及对策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法兰成型机行业细分产品——**市场调研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法兰成型机行业细分产品——**市场调研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法兰成型机行业集中度分析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一、法兰成型机市场集中度分析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二、法兰成型机企业集中度分析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三、法兰成型机区域集中度分析</w:t>
      </w:r>
      <w:r>
        <w:rPr>
          <w:rFonts w:hint="eastAsia"/>
        </w:rPr>
        <w:br/>
      </w:r>
      <w:r>
        <w:rPr>
          <w:rFonts w:hint="eastAsia"/>
        </w:rPr>
        <w:t>　　第二节 法兰成型机行业竞争格局分析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一、2023-2024年法兰成型机行业竞争分析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二、2023-2024年中外法兰成型机产品竞争分析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三、2023-2024年中国法兰成型机市场竞争分析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四、2024-2030年国内主要法兰成型机企业动向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法兰成型机企业制定“十四五”发展战略研究分析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法兰成型机市场推广策略研究分析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一、做好法兰成型机产品导入</w:t>
      </w:r>
      <w:r>
        <w:rPr>
          <w:rFonts w:hint="eastAsia"/>
        </w:rPr>
        <w:br/>
      </w:r>
      <w:r>
        <w:rPr>
          <w:rFonts w:hint="eastAsia"/>
        </w:rPr>
        <w:t>　　　　二、做好法兰成型机产品组合和产品线决策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法兰成型机行业投资效益分析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一、2019-2024年法兰成型机行业投资状况分析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二、2019-2024年法兰成型机行业投资效益分析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三、2024-2030年法兰成型机行业投资趋势预测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四、2024-2030年法兰成型机行业的投资方向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五、2024-2030年法兰成型机行业投资的建议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2024-2030年法兰成型机行业投资风险及控制策略分析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一、法兰成型机市场风险及控制策略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二、法兰成型机行业政策风险及控制策略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三、法兰成型机经营风险及控制策略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四、法兰成型机同业竞争风险及控制策略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五、法兰成型机行业其他风险及控制策略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2024-2030年中国法兰成型机行业市场规模及增长趋势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2024-2030年中国法兰成型机行业投资规模预测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2024-2030年法兰成型机行业市场盈利预测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法兰成型机行业项目投资建议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法兰成型机市场产品构成图</w:t>
      </w:r>
      <w:r>
        <w:rPr>
          <w:rFonts w:hint="eastAsia"/>
        </w:rPr>
        <w:br/>
      </w:r>
      <w:r>
        <w:rPr>
          <w:rFonts w:hint="eastAsia"/>
        </w:rPr>
        <w:t>　　图表 法兰成型机市场生命周期示意图</w:t>
      </w:r>
      <w:r>
        <w:rPr>
          <w:rFonts w:hint="eastAsia"/>
        </w:rPr>
        <w:br/>
      </w:r>
      <w:r>
        <w:rPr>
          <w:rFonts w:hint="eastAsia"/>
        </w:rPr>
        <w:t>　　图表 法兰成型机市场产销规模对比</w:t>
      </w:r>
      <w:r>
        <w:rPr>
          <w:rFonts w:hint="eastAsia"/>
        </w:rPr>
        <w:br/>
      </w:r>
      <w:r>
        <w:rPr>
          <w:rFonts w:hint="eastAsia"/>
        </w:rPr>
        <w:t>　　图表 法兰成型机市场企业竞争格局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2019-2024年法兰成型机行业市场规模统计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2019-2024年法兰成型机行业供给情况统计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2019-2024年法兰成型机行业市场需求情况统计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2019-2024年法兰成型机行业产品市场容量统计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2024-2030年法兰成型机市场供给情况预测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2024-2030年法兰成型机市场容量预测</w:t>
      </w:r>
      <w:r>
        <w:rPr>
          <w:rFonts w:hint="eastAsia"/>
        </w:rPr>
        <w:br/>
      </w:r>
      <w:r>
        <w:rPr>
          <w:rFonts w:hint="eastAsia"/>
        </w:rPr>
        <w:t>　　图表 法兰成型机行业原材料供给模式</w:t>
      </w:r>
      <w:r>
        <w:rPr>
          <w:rFonts w:hint="eastAsia"/>
        </w:rPr>
        <w:br/>
      </w:r>
      <w:r>
        <w:rPr>
          <w:rFonts w:hint="eastAsia"/>
        </w:rPr>
        <w:t>　　图表 法兰成型机行业下游消费市场构成图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法兰成型机行业企业市场占有率对比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法兰成型机行业进出口产品构成图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2019-2024年法兰成型机行业产品进口情况分析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法兰成型机市场进口地区格局图</w:t>
      </w:r>
      <w:r>
        <w:rPr>
          <w:rFonts w:hint="eastAsia"/>
        </w:rPr>
        <w:br/>
      </w:r>
      <w:r>
        <w:rPr>
          <w:rFonts w:hint="eastAsia"/>
        </w:rPr>
        <w:t>　　图表 法兰成型机市场出口地区格局图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2024-2030年法兰成型机市场产品进口预测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2019-2024年法兰成型机市场投资规模</w:t>
      </w:r>
      <w:r>
        <w:rPr>
          <w:rFonts w:hint="eastAsia"/>
        </w:rPr>
        <w:br/>
      </w:r>
      <w:r>
        <w:rPr>
          <w:rFonts w:hint="eastAsia"/>
        </w:rPr>
        <w:t>　　图表 2019-2024年法兰成型机行业主要投资项目统计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2024-2030年法兰成型机市场投资规模预测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1aecd36de4c8c" w:history="1">
        <w:r>
          <w:rPr>
            <w:rStyle w:val="Hyperlink"/>
          </w:rPr>
          <w:t>2024-2030年中国法兰成型机行业发展现状调研及未来走势预测报告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1aecd36de4c8c" w:history="1">
        <w:r>
          <w:rPr>
            <w:rStyle w:val="Hyperlink"/>
          </w:rPr>
          <w:t>https://www.20087.com/A/22/FaLanChengXingJiDiaoYanBaoGao.html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e6749613f44b7" w:history="1">
      <w:r>
        <w:rPr>
          <w:rStyle w:val="Hyperlink"/>
        </w:rPr>
        <w:t>2024-2030年中国法兰成型机行业发展现状调研及未来走势预测报告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FaLanChengXingJiDiaoYanBaoGao.html" TargetMode="External" Id="R6e71aecd36de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FaLanChengXingJiDiaoYanBaoGao.html" TargetMode="External" Id="Rf1ce6749613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2024-05-01T23:25:00Z</dcterms:created>
  <dcterms:modified xsi:type="dcterms:W3CDTF">2024-05-02T00:25:00Z</dcterms:modified>
  <dc:subject>2024-2030年中国法兰成型机行业发展现状调研及未来走势预测报告</dc:subject>
  <dc:title>2024-2030年中国法兰成型机行业发展现状调研及未来走势预测报告</dc:title>
  <cp:keywords>2024-2030年中国法兰成型机行业发展现状调研及未来走势预测报告</cp:keywords>
  <dc:description>2024-2030年中国法兰成型机行业发展现状调研及未来走势预测报告</dc:description>
</cp:coreProperties>
</file>