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8f5a6e6ec450c" w:history="1">
              <w:r>
                <w:rPr>
                  <w:rStyle w:val="Hyperlink"/>
                </w:rPr>
                <w:t>2023-2029年中国脱粒机行业发展现状分析及投资风险评估报告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8f5a6e6ec450c" w:history="1">
              <w:r>
                <w:rPr>
                  <w:rStyle w:val="Hyperlink"/>
                </w:rPr>
                <w:t>2023-2029年中国脱粒机行业发展现状分析及投资风险评估报告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8f5a6e6ec450c" w:history="1">
                <w:r>
                  <w:rPr>
                    <w:rStyle w:val="Hyperlink"/>
                  </w:rPr>
                  <w:t>https://www.20087.com/A/82/TuoLiJiFaZhanQuShi.html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粒机是一种用于农作物脱粒的农业机械，广泛应用于水稻、小麦等作物的收获后处理过程中。近年来，随着农业机械化水平的提高和农民对作业效率的要求增加，脱粒机市场呈现出增长的趋势。目前，脱粒机不仅在技术上实现了自动化和智能化，还在设计上更加人性化，提高了操作的便捷性和安全性。此外，随着环保法规的趋严，脱粒机在减少灰尘和噪音污染方面也取得了进展。</w:t>
      </w:r>
      <w:r>
        <w:rPr>
          <w:rFonts w:hint="eastAsia"/>
        </w:rPr>
        <w:br/>
      </w:r>
      <w:r>
        <w:rPr>
          <w:rFonts w:hint="eastAsia"/>
        </w:rPr>
        <w:t>　　未来，脱粒机将朝着更加高效、环保和智能化的方向发展。随着新材料和新技术的应用，脱粒机将实现更高的脱粒效率和更少的损耗。同时，随着对环境保护要求的提高，脱粒机将采用更多环保技术和设计，减少对环境的影响。此外，随着物联网技术的应用，脱粒机将实现远程监控和智能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8f5a6e6ec450c" w:history="1">
        <w:r>
          <w:rPr>
            <w:rStyle w:val="Hyperlink"/>
          </w:rPr>
          <w:t>2023-2029年中国脱粒机行业发展现状分析及投资风险评估报告</w:t>
        </w:r>
      </w:hyperlink>
      <w:r>
        <w:rPr>
          <w:rFonts w:hint="eastAsia"/>
        </w:rPr>
        <w:t>》全面分析了脱粒机行业的市场规模、供需状况及产业链结构，深入探讨了脱粒机各细分市场的品牌竞争情况和价格动态，聚焦脱粒机重点企业经营现状，揭示了行业的集中度和竞争格局。此外，脱粒机报告对脱粒机行业的市场前景进行了科学预测，揭示了行业未来的发展趋势、潜在风险和机遇。脱粒机报告旨在为脱粒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脱粒机市场特点分析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2022-2023年脱粒机行业环境分析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中国脱粒机行业政策环境分析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中国脱粒机行业技术环境分析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一、中国脱粒机技术发展概况</w:t>
      </w:r>
      <w:r>
        <w:rPr>
          <w:rFonts w:hint="eastAsia"/>
        </w:rPr>
        <w:br/>
      </w:r>
      <w:r>
        <w:rPr>
          <w:rFonts w:hint="eastAsia"/>
        </w:rPr>
        <w:t>　　　　二、中国脱粒机产品工艺特点或流程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三、中国脱粒机行业技术发展趋势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全球脱粒机市场分析</w:t>
      </w:r>
      <w:r>
        <w:rPr>
          <w:rFonts w:hint="eastAsia"/>
        </w:rPr>
        <w:br/>
      </w:r>
      <w:r>
        <w:rPr>
          <w:rFonts w:hint="eastAsia"/>
        </w:rPr>
        <w:t>　　第一节 脱粒机产能分析及预测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一、2018-2023年全球脱粒机产能分析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二、2023-2029年全球脱粒机产能预测</w:t>
      </w:r>
      <w:r>
        <w:rPr>
          <w:rFonts w:hint="eastAsia"/>
        </w:rPr>
        <w:br/>
      </w:r>
      <w:r>
        <w:rPr>
          <w:rFonts w:hint="eastAsia"/>
        </w:rPr>
        <w:t>　　第二节 脱粒机产品产量分析及预测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一、2018-2023年全球脱粒机产量分析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二、2023-2029年全球脱粒机产量预测</w:t>
      </w:r>
      <w:r>
        <w:rPr>
          <w:rFonts w:hint="eastAsia"/>
        </w:rPr>
        <w:br/>
      </w:r>
      <w:r>
        <w:rPr>
          <w:rFonts w:hint="eastAsia"/>
        </w:rPr>
        <w:t>　　第三节 脱粒机市场需求分析及预测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一、2018-2023年全球脱粒机市场需求分析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二、2023-2029年全球脱粒机市场需求预测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中国脱粒机市场分析</w:t>
      </w:r>
      <w:r>
        <w:rPr>
          <w:rFonts w:hint="eastAsia"/>
        </w:rPr>
        <w:br/>
      </w:r>
      <w:r>
        <w:rPr>
          <w:rFonts w:hint="eastAsia"/>
        </w:rPr>
        <w:t>　　第一节 脱粒机市场现状分析及预测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一、2018-2023年中国脱粒机市场规模分析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二、2023-2029年中国脱粒机市场规模预测</w:t>
      </w:r>
      <w:r>
        <w:rPr>
          <w:rFonts w:hint="eastAsia"/>
        </w:rPr>
        <w:br/>
      </w:r>
      <w:r>
        <w:rPr>
          <w:rFonts w:hint="eastAsia"/>
        </w:rPr>
        <w:t>　　第二节 脱粒机产品产能分析及预测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一、2018-2023年中国脱粒机产能分析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二、2023-2029年中国脱粒机产能预测</w:t>
      </w:r>
      <w:r>
        <w:rPr>
          <w:rFonts w:hint="eastAsia"/>
        </w:rPr>
        <w:br/>
      </w:r>
      <w:r>
        <w:rPr>
          <w:rFonts w:hint="eastAsia"/>
        </w:rPr>
        <w:t>　　第三节 脱粒机产品产量分析及预测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一、2018-2023年中国脱粒机产量分析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二、2023-2029年中国脱粒机产量预测</w:t>
      </w:r>
      <w:r>
        <w:rPr>
          <w:rFonts w:hint="eastAsia"/>
        </w:rPr>
        <w:br/>
      </w:r>
      <w:r>
        <w:rPr>
          <w:rFonts w:hint="eastAsia"/>
        </w:rPr>
        <w:t>　　第四节 脱粒机市场需求分析及预测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一、2018-2023年中国脱粒机市场需求分析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二、2023-2029年中国脱粒机市场需求预测</w:t>
      </w:r>
      <w:r>
        <w:rPr>
          <w:rFonts w:hint="eastAsia"/>
        </w:rPr>
        <w:br/>
      </w:r>
      <w:r>
        <w:rPr>
          <w:rFonts w:hint="eastAsia"/>
        </w:rPr>
        <w:t>　　第五节 脱粒机进出口数据分析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一、2018-2023年中国脱粒机进出口数据分析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二、2023-2029年国内脱粒机产品未来进出口情况预测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脱粒机产业渠道分析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2022-2023年国内脱粒机产品的需求地域分布结构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2018-2023年中国脱粒机产品重点区域市场消费情况分析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2022-2023年国内脱粒机产品的经销模式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脱粒机行业国际化营销模式分析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2022-2023年国内脱粒机产品生产及销售投资运作模式分析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脱粒机特色厂商发展分析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脱粒机行业相关产业分析</w:t>
      </w:r>
      <w:r>
        <w:rPr>
          <w:rFonts w:hint="eastAsia"/>
        </w:rPr>
        <w:br/>
      </w:r>
      <w:r>
        <w:rPr>
          <w:rFonts w:hint="eastAsia"/>
        </w:rPr>
        <w:t>　　第一节 脱粒机行业产业链概述</w:t>
      </w:r>
      <w:r>
        <w:rPr>
          <w:rFonts w:hint="eastAsia"/>
        </w:rPr>
        <w:br/>
      </w:r>
      <w:r>
        <w:rPr>
          <w:rFonts w:hint="eastAsia"/>
        </w:rPr>
        <w:t>　　第二节 脱粒机上游行业发展状况分析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脱粒机下游行业发展情况分析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未来几年内中国脱粒机行业竞争格局发展趋势分析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2023-2029年脱粒机行业前景展望与趋势预测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脱粒机行业投资价值分析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一、2023-2029年国内脱粒机行业盈利能力预测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二、2023-2029年国内脱粒机行业偿债能力预测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三、2023-2029年国内脱粒机产品投资收益率分析预测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四、2023-2029年国内脱粒机行业运营效率预测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2023-2029年国内脱粒机行业投资机会分析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一、国内强劲的经济增长对脱粒机行业的支撑因素分析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二、下游行业的需求对脱粒机行业的推动因素分析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三、脱粒机产品相关产业的发展对脱粒机行业的带动因素分析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2023-2029年国内脱粒机行业投资热点及未来投资方向分析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2023-2029年国内脱粒机行业未来市场发展前景预测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2023-2029年脱粒机行业投资战略研究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2023-2029年中国脱粒机行业发展的关键要素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2023-2029年中国脱粒机投资机会分析</w:t>
      </w:r>
      <w:r>
        <w:rPr>
          <w:rFonts w:hint="eastAsia"/>
        </w:rPr>
        <w:br/>
      </w:r>
      <w:r>
        <w:rPr>
          <w:rFonts w:hint="eastAsia"/>
        </w:rPr>
        <w:t>　　　　一、脱粒机行业投资前景</w:t>
      </w:r>
      <w:r>
        <w:rPr>
          <w:rFonts w:hint="eastAsia"/>
        </w:rPr>
        <w:br/>
      </w:r>
      <w:r>
        <w:rPr>
          <w:rFonts w:hint="eastAsia"/>
        </w:rPr>
        <w:t>　　　　二、脱粒机行业投资热点</w:t>
      </w:r>
      <w:r>
        <w:rPr>
          <w:rFonts w:hint="eastAsia"/>
        </w:rPr>
        <w:br/>
      </w:r>
      <w:r>
        <w:rPr>
          <w:rFonts w:hint="eastAsia"/>
        </w:rPr>
        <w:t>　　　　三、脱粒机行业投资区域</w:t>
      </w:r>
      <w:r>
        <w:rPr>
          <w:rFonts w:hint="eastAsia"/>
        </w:rPr>
        <w:br/>
      </w:r>
      <w:r>
        <w:rPr>
          <w:rFonts w:hint="eastAsia"/>
        </w:rPr>
        <w:t>　　　　四、脱粒机行业投资吸引力分析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2023-2029年中国脱粒机投资风险分析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中-智林-－对脱粒机项目的投资建议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2018-2023年国外脱粒机产能分析</w:t>
      </w:r>
      <w:r>
        <w:rPr>
          <w:rFonts w:hint="eastAsia"/>
        </w:rPr>
        <w:br/>
      </w:r>
      <w:r>
        <w:rPr>
          <w:rFonts w:hint="eastAsia"/>
        </w:rPr>
        <w:t>　　图表 2023-2029年国外脱粒机产能预测</w:t>
      </w:r>
      <w:r>
        <w:rPr>
          <w:rFonts w:hint="eastAsia"/>
        </w:rPr>
        <w:br/>
      </w:r>
      <w:r>
        <w:rPr>
          <w:rFonts w:hint="eastAsia"/>
        </w:rPr>
        <w:t>　　图表 2018-2023年国外脱粒机产量分析</w:t>
      </w:r>
      <w:r>
        <w:rPr>
          <w:rFonts w:hint="eastAsia"/>
        </w:rPr>
        <w:br/>
      </w:r>
      <w:r>
        <w:rPr>
          <w:rFonts w:hint="eastAsia"/>
        </w:rPr>
        <w:t>　　图表 2023-2029年国外脱粒机产量预测</w:t>
      </w:r>
      <w:r>
        <w:rPr>
          <w:rFonts w:hint="eastAsia"/>
        </w:rPr>
        <w:br/>
      </w:r>
      <w:r>
        <w:rPr>
          <w:rFonts w:hint="eastAsia"/>
        </w:rPr>
        <w:t>　　图表 2018-2023年国外脱粒机市场需求分析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2023-2029年国外脱粒机市场需求预测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2018-2023年中国脱粒机产能分析</w:t>
      </w:r>
      <w:r>
        <w:rPr>
          <w:rFonts w:hint="eastAsia"/>
        </w:rPr>
        <w:br/>
      </w:r>
      <w:r>
        <w:rPr>
          <w:rFonts w:hint="eastAsia"/>
        </w:rPr>
        <w:t>　　图表 2023-2029年中国脱粒机产能预测</w:t>
      </w:r>
      <w:r>
        <w:rPr>
          <w:rFonts w:hint="eastAsia"/>
        </w:rPr>
        <w:br/>
      </w:r>
      <w:r>
        <w:rPr>
          <w:rFonts w:hint="eastAsia"/>
        </w:rPr>
        <w:t>　　图表 2018-2023年中国脱粒机产量分析</w:t>
      </w:r>
      <w:r>
        <w:rPr>
          <w:rFonts w:hint="eastAsia"/>
        </w:rPr>
        <w:br/>
      </w:r>
      <w:r>
        <w:rPr>
          <w:rFonts w:hint="eastAsia"/>
        </w:rPr>
        <w:t>　　图表 2023-2029年中国脱粒机产量预测</w:t>
      </w:r>
      <w:r>
        <w:rPr>
          <w:rFonts w:hint="eastAsia"/>
        </w:rPr>
        <w:br/>
      </w:r>
      <w:r>
        <w:rPr>
          <w:rFonts w:hint="eastAsia"/>
        </w:rPr>
        <w:t>　　图表 2018-2023年中国脱粒机市场需求分析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2023-2029年中国脱粒机市场需求预测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2018-2023年中国脱粒机进口数据分析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2018-2023年中国脱粒机出口数据分析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2023-2029年国内脱粒机行业盈利能力分析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2023-2029年国内脱粒机行业偿债能力分析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2023-2029年国内脱粒机产品投资收益率分析预测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2023-2029年国内脱粒机行业运营效率分析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2023-2029年国内脱粒机市场规模预测分析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2023-2029年国内脱粒机市场结构预测分析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2023-2029年国内脱粒机市场供需情况预测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8f5a6e6ec450c" w:history="1">
        <w:r>
          <w:rPr>
            <w:rStyle w:val="Hyperlink"/>
          </w:rPr>
          <w:t>2023-2029年中国脱粒机行业发展现状分析及投资风险评估报告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8f5a6e6ec450c" w:history="1">
        <w:r>
          <w:rPr>
            <w:rStyle w:val="Hyperlink"/>
          </w:rPr>
          <w:t>https://www.20087.com/A/82/TuoLiJiFaZhanQuShi.html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bf07974be474e" w:history="1">
      <w:r>
        <w:rPr>
          <w:rStyle w:val="Hyperlink"/>
        </w:rPr>
        <w:t>2023-2029年中国脱粒机行业发展现状分析及投资风险评估报告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TuoLiJiFaZhanQuShi.html" TargetMode="External" Id="R9aa8f5a6e6ec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TuoLiJiFaZhanQuShi.html" TargetMode="External" Id="Ra9dbf07974be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2023-04-14T01:14:00Z</dcterms:created>
  <dcterms:modified xsi:type="dcterms:W3CDTF">2023-04-14T02:14:00Z</dcterms:modified>
  <dc:subject>2023-2029年中国脱粒机行业发展现状分析及投资风险评估报告</dc:subject>
  <dc:title>2023-2029年中国脱粒机行业发展现状分析及投资风险评估报告</dc:title>
  <cp:keywords>2023-2029年中国脱粒机行业发展现状分析及投资风险评估报告</cp:keywords>
  <dc:description>2023-2029年中国脱粒机行业发展现状分析及投资风险评估报告</dc:description>
</cp:coreProperties>
</file>