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e3c43a4c446e" w:history="1">
              <w:r>
                <w:rPr>
                  <w:rStyle w:val="Hyperlink"/>
                </w:rPr>
                <w:t>中国供热管网行业发展调研与趋势分析报告（2026-2032年）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e3c43a4c446e" w:history="1">
              <w:r>
                <w:rPr>
                  <w:rStyle w:val="Hyperlink"/>
                </w:rPr>
                <w:t>中国供热管网行业发展调研与趋势分析报告（2026-2032年）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e3c43a4c446e" w:history="1">
                <w:r>
                  <w:rPr>
                    <w:rStyle w:val="Hyperlink"/>
                  </w:rPr>
                  <w:t>https://www.20087.com/2010-10/R_2010_2015gongreguanwangchanyexiangmu.html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管网是城市集中供热系统的核心动脉，承担着将热源产生的热能安全、高效输送至千家万户及工商业终端的重任。随着城镇化进程的推进及居民对舒适家居环境的追求，集中供热管网规模持续扩大。然而，传统供热管网长期面临着热损耗大、水力失调、管网老化及“跑冒滴漏”等痛点，导致能源浪费与供热不均现象并存。为破解这些难题，行业正加速推进老旧管网的更新改造与智慧化升级。预制直埋保温管、耐腐蚀管材的广泛应用，显著提升了管网的使用寿命与保温性能。同时，基于物联网、大数据及气候补偿技术的智慧供热平台逐步落地，实现了热源、管网及热用户的动态调节与按需供热，大幅提升了系统的热效率与运行稳定性。</w:t>
      </w:r>
      <w:r>
        <w:rPr>
          <w:rFonts w:hint="eastAsia"/>
        </w:rPr>
        <w:br/>
      </w:r>
      <w:r>
        <w:rPr>
          <w:rFonts w:hint="eastAsia"/>
        </w:rPr>
        <w:t>　　未来，供热管网将向着低碳化、多能互补及全域数字化方向深度转型。市场调研网认为，在能源结构端，随着“双碳”目标的落实，供热管网将打破单一化石能源依赖，加速接入工业余热、核能供热、地热能及大型热泵等清洁热源，构建起多能互补、梯级利用的综合能源输配网络。在技术架构上，数字孪生与AI算法将全面赋能管网全生命周期管理，从规划设计、施工建设到运行维护，实现管网状态的实时映射、故障的精准定位及能效的全局最优调度。此外，针对极端天气频发及能源价格波动，具备高储热能力与灵活调节能力的柔性管网系统将成为建设重点，以增强城市供热系统的韧性与抗风险能力，推动城市供热向绿色、智慧、安全的现代化基础设施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3e3c43a4c446e" w:history="1">
        <w:r>
          <w:rPr>
            <w:rStyle w:val="Hyperlink"/>
          </w:rPr>
          <w:t>中国供热管网行业发展调研与趋势分析报告（2026-2032年）</w:t>
        </w:r>
      </w:hyperlink>
      <w:r>
        <w:rPr>
          <w:rFonts w:hint="eastAsia"/>
        </w:rPr>
        <w:t>》，2025年供热管网行业市场规模达 亿元，预计2032年市场规模将达 亿元，期间年均复合增长率（CAGR）达 %。报告基于多年行业研究积累，结合供热管网市场发展现状，依托行业权威数据资源和长期市场监测数据库，对供热管网市场规模、技术现状及未来方向进行了全面分析。报告梳理了供热管网行业竞争格局，重点评估了主要企业的市场表现及品牌影响力，并通过SWOT分析揭示了供热管网行业机遇与潜在风险。同时，报告对供热管网市场前景和发展趋势进行了科学预测，为投资者提供了投资价值判断和策略建议，助力把握供热管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供热管网行业界定</w:t>
      </w:r>
      <w:r>
        <w:rPr>
          <w:rFonts w:hint="eastAsia"/>
        </w:rPr>
        <w:br/>
      </w:r>
      <w:r>
        <w:rPr>
          <w:rFonts w:hint="eastAsia"/>
        </w:rPr>
        <w:t>　　第一节 供热管网行业定义</w:t>
      </w:r>
      <w:r>
        <w:rPr>
          <w:rFonts w:hint="eastAsia"/>
        </w:rPr>
        <w:br/>
      </w:r>
      <w:r>
        <w:rPr>
          <w:rFonts w:hint="eastAsia"/>
        </w:rPr>
        <w:t>　　第二节 供热管网行业特点分析</w:t>
      </w:r>
      <w:r>
        <w:rPr>
          <w:rFonts w:hint="eastAsia"/>
        </w:rPr>
        <w:br/>
      </w:r>
      <w:r>
        <w:rPr>
          <w:rFonts w:hint="eastAsia"/>
        </w:rPr>
        <w:t>　　第三节 供热管网产业链分析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2020-2025年国际供热管网行业发展态势分析</w:t>
      </w:r>
      <w:r>
        <w:rPr>
          <w:rFonts w:hint="eastAsia"/>
        </w:rPr>
        <w:br/>
      </w:r>
      <w:r>
        <w:rPr>
          <w:rFonts w:hint="eastAsia"/>
        </w:rPr>
        <w:t>　　第一节 国际供热管网行业总体情况</w:t>
      </w:r>
      <w:r>
        <w:rPr>
          <w:rFonts w:hint="eastAsia"/>
        </w:rPr>
        <w:br/>
      </w:r>
      <w:r>
        <w:rPr>
          <w:rFonts w:hint="eastAsia"/>
        </w:rPr>
        <w:t>　　第二节 供热管网行业重点市场分析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2026-2032年国际供热管网行业发展前景预测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2026年中国供热管网行业发展环境分析</w:t>
      </w:r>
      <w:r>
        <w:rPr>
          <w:rFonts w:hint="eastAsia"/>
        </w:rPr>
        <w:br/>
      </w:r>
      <w:r>
        <w:rPr>
          <w:rFonts w:hint="eastAsia"/>
        </w:rPr>
        <w:t>　　第一节 供热管网行业经济环境分析</w:t>
      </w:r>
      <w:r>
        <w:rPr>
          <w:rFonts w:hint="eastAsia"/>
        </w:rPr>
        <w:br/>
      </w:r>
      <w:r>
        <w:rPr>
          <w:rFonts w:hint="eastAsia"/>
        </w:rPr>
        <w:t>　　第二节 供热管网行业政策环境分析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供热管网行业技术发展现状及趋势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当前中国供热管网技术发展现状</w:t>
      </w:r>
      <w:r>
        <w:rPr>
          <w:rFonts w:hint="eastAsia"/>
        </w:rPr>
        <w:br/>
      </w:r>
      <w:r>
        <w:rPr>
          <w:rFonts w:hint="eastAsia"/>
        </w:rPr>
        <w:t>　　第二节 中外供热管网技术差距及产生差距的主要原因分析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提高中国供热管网技术的对策</w:t>
      </w:r>
      <w:r>
        <w:rPr>
          <w:rFonts w:hint="eastAsia"/>
        </w:rPr>
        <w:br/>
      </w:r>
      <w:r>
        <w:rPr>
          <w:rFonts w:hint="eastAsia"/>
        </w:rPr>
        <w:t>　　第四节 中国供热管网研发、设计发展趋势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中国供热管网行业市场供需状况分析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2026年中国供热管网行业市场情况</w:t>
      </w:r>
      <w:r>
        <w:rPr>
          <w:rFonts w:hint="eastAsia"/>
        </w:rPr>
        <w:br/>
      </w:r>
      <w:r>
        <w:rPr>
          <w:rFonts w:hint="eastAsia"/>
        </w:rPr>
        <w:t>　　第二节 中国供热管网行业市场需求状况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一、2020-2025年供热管网行业市场需求情况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二、2026-2032年供热管网行业市场需求预测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中国供热管网行业市场供给状况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一、2020-2025年供热管网行业市场供给情况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二、2026-2032年供热管网行业市场供给预测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供热管网所属行业经济运行分析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2020-2025年供热管网所属行业偿债能力分析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2020-2025年供热管网所属行业盈利能力分析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2020-2025年供热管网所属行业发展能力分析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2020-2025年供热管网行业企业数量及变化趋势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2020-2025年中国供热管网行业重点区域市场分析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中国供热管网行业产品价格监测</w:t>
      </w:r>
      <w:r>
        <w:rPr>
          <w:rFonts w:hint="eastAsia"/>
        </w:rPr>
        <w:br/>
      </w:r>
      <w:r>
        <w:rPr>
          <w:rFonts w:hint="eastAsia"/>
        </w:rPr>
        <w:t>　　第一节 供热管网市场价格特征</w:t>
      </w:r>
      <w:r>
        <w:rPr>
          <w:rFonts w:hint="eastAsia"/>
        </w:rPr>
        <w:br/>
      </w:r>
      <w:r>
        <w:rPr>
          <w:rFonts w:hint="eastAsia"/>
        </w:rPr>
        <w:t>　　第二节 影响供热管网市场价格因素分析</w:t>
      </w:r>
      <w:r>
        <w:rPr>
          <w:rFonts w:hint="eastAsia"/>
        </w:rPr>
        <w:br/>
      </w:r>
      <w:r>
        <w:rPr>
          <w:rFonts w:hint="eastAsia"/>
        </w:rPr>
        <w:t>　　第三节 未来供热管网市场价格走势预测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2020-2025年供热管网行业上、下游市场分析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供热管网行业上游</w:t>
      </w:r>
      <w:r>
        <w:rPr>
          <w:rFonts w:hint="eastAsia"/>
        </w:rPr>
        <w:br/>
      </w:r>
      <w:r>
        <w:rPr>
          <w:rFonts w:hint="eastAsia"/>
        </w:rPr>
        <w:t>　　第二节 供热管网行业下游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供热管网行业重点企业发展分析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河北华赛热力管道工程有限公司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高密市凤城热力管网有限公司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山东菏泽大林热力管网有限公司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四平热力有限公司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扬州华源供热管网有限公司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鄂尔多斯市通惠供热燃气集团有限公司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长春市热力（集团）有限责任公司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供热管网行业风险及对策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2026-2032年供热管网行业发展环境分析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2026-2032年供热管网行业壁垒分析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2026-2032年供热管网行业风险及对策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供热管网行业发展及竞争策略分析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2026-2032年供热管网行业发展战略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2026-2032年供热管网企业竞争策略分析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一、提高中国供热管网企业核心竞争力的对策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二、影响供热管网企业核心竞争力的因素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三、提高供热管网企业竞争力的策略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中⋅智⋅林⋅－对中国供热管网品牌的战略思考</w:t>
      </w:r>
      <w:r>
        <w:rPr>
          <w:rFonts w:hint="eastAsia"/>
        </w:rPr>
        <w:br/>
      </w:r>
      <w:r>
        <w:rPr>
          <w:rFonts w:hint="eastAsia"/>
        </w:rPr>
        <w:t>　　　　一、供热管网实施品牌战略的意义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二、中国供热管网企业的品牌战略</w:t>
      </w:r>
      <w:r>
        <w:rPr>
          <w:rFonts w:hint="eastAsia"/>
        </w:rPr>
        <w:br/>
      </w:r>
      <w:r>
        <w:rPr>
          <w:rFonts w:hint="eastAsia"/>
        </w:rPr>
        <w:t>　　　　三、供热管网品牌战略管理的策略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供热管网行业类别</w:t>
      </w:r>
      <w:r>
        <w:rPr>
          <w:rFonts w:hint="eastAsia"/>
        </w:rPr>
        <w:br/>
      </w:r>
      <w:r>
        <w:rPr>
          <w:rFonts w:hint="eastAsia"/>
        </w:rPr>
        <w:t>　　图表 供热管网行业产业链调研</w:t>
      </w:r>
      <w:r>
        <w:rPr>
          <w:rFonts w:hint="eastAsia"/>
        </w:rPr>
        <w:br/>
      </w:r>
      <w:r>
        <w:rPr>
          <w:rFonts w:hint="eastAsia"/>
        </w:rPr>
        <w:t>　　图表 供热管网行业现状</w:t>
      </w:r>
      <w:r>
        <w:rPr>
          <w:rFonts w:hint="eastAsia"/>
        </w:rPr>
        <w:br/>
      </w:r>
      <w:r>
        <w:rPr>
          <w:rFonts w:hint="eastAsia"/>
        </w:rPr>
        <w:t>　　图表 供热管网行业标准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2020-2025年中国供热管网行业市场规模</w:t>
      </w:r>
      <w:r>
        <w:rPr>
          <w:rFonts w:hint="eastAsia"/>
        </w:rPr>
        <w:br/>
      </w:r>
      <w:r>
        <w:rPr>
          <w:rFonts w:hint="eastAsia"/>
        </w:rPr>
        <w:t>　　图表 2025年中国供热管网行业产能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2020-2025年中国供热管网行业产量统计</w:t>
      </w:r>
      <w:r>
        <w:rPr>
          <w:rFonts w:hint="eastAsia"/>
        </w:rPr>
        <w:br/>
      </w:r>
      <w:r>
        <w:rPr>
          <w:rFonts w:hint="eastAsia"/>
        </w:rPr>
        <w:t>　　图表 供热管网行业动态</w:t>
      </w:r>
      <w:r>
        <w:rPr>
          <w:rFonts w:hint="eastAsia"/>
        </w:rPr>
        <w:br/>
      </w:r>
      <w:r>
        <w:rPr>
          <w:rFonts w:hint="eastAsia"/>
        </w:rPr>
        <w:t>　　图表 2020-2025年中国供热管网市场需求量</w:t>
      </w:r>
      <w:r>
        <w:rPr>
          <w:rFonts w:hint="eastAsia"/>
        </w:rPr>
        <w:br/>
      </w:r>
      <w:r>
        <w:rPr>
          <w:rFonts w:hint="eastAsia"/>
        </w:rPr>
        <w:t>　　图表 2025年中国供热管网行业需求区域调研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2020-2025年中国供热管网行情</w:t>
      </w:r>
      <w:r>
        <w:rPr>
          <w:rFonts w:hint="eastAsia"/>
        </w:rPr>
        <w:br/>
      </w:r>
      <w:r>
        <w:rPr>
          <w:rFonts w:hint="eastAsia"/>
        </w:rPr>
        <w:t>　　图表 2020-2025年中国供热管网价格走势图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2020-2025年中国供热管网进口统计</w:t>
      </w:r>
      <w:r>
        <w:rPr>
          <w:rFonts w:hint="eastAsia"/>
        </w:rPr>
        <w:br/>
      </w:r>
      <w:r>
        <w:rPr>
          <w:rFonts w:hint="eastAsia"/>
        </w:rPr>
        <w:t>　　图表 2020-2025年中国供热管网出口统计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**地区供热管网市场规模</w:t>
      </w:r>
      <w:r>
        <w:rPr>
          <w:rFonts w:hint="eastAsia"/>
        </w:rPr>
        <w:br/>
      </w:r>
      <w:r>
        <w:rPr>
          <w:rFonts w:hint="eastAsia"/>
        </w:rPr>
        <w:t>　　图表 **地区供热管网行业市场需求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**地区供热管网市场调研</w:t>
      </w:r>
      <w:r>
        <w:rPr>
          <w:rFonts w:hint="eastAsia"/>
        </w:rPr>
        <w:br/>
      </w:r>
      <w:r>
        <w:rPr>
          <w:rFonts w:hint="eastAsia"/>
        </w:rPr>
        <w:t>　　图表 **地区供热管网行业市场需求分析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**地区供热管网市场规模</w:t>
      </w:r>
      <w:r>
        <w:rPr>
          <w:rFonts w:hint="eastAsia"/>
        </w:rPr>
        <w:br/>
      </w:r>
      <w:r>
        <w:rPr>
          <w:rFonts w:hint="eastAsia"/>
        </w:rPr>
        <w:t>　　图表 **地区供热管网行业市场需求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**地区供热管网市场调研</w:t>
      </w:r>
      <w:r>
        <w:rPr>
          <w:rFonts w:hint="eastAsia"/>
        </w:rPr>
        <w:br/>
      </w:r>
      <w:r>
        <w:rPr>
          <w:rFonts w:hint="eastAsia"/>
        </w:rPr>
        <w:t>　　图表 **地区供热管网行业市场需求分析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供热管网行业竞争对手分析</w:t>
      </w:r>
      <w:r>
        <w:rPr>
          <w:rFonts w:hint="eastAsia"/>
        </w:rPr>
        <w:br/>
      </w:r>
      <w:r>
        <w:rPr>
          <w:rFonts w:hint="eastAsia"/>
        </w:rPr>
        <w:t>　　图表 供热管网重点企业（一）基本信息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供热管网重点企业（一）经营情况分析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供热管网重点企业（一）主要经济指标情况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供热管网重点企业（二）经营情况分析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供热管网重点企业（二）主要经济指标情况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供热管网重点企业（三）经营情况分析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供热管网重点企业（三）主要经济指标情况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2026-2032年中国供热管网市场需求预测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2026-2032年中国供热管网行业市场规模预测</w:t>
      </w:r>
      <w:r>
        <w:rPr>
          <w:rFonts w:hint="eastAsia"/>
        </w:rPr>
        <w:br/>
      </w:r>
      <w:r>
        <w:rPr>
          <w:rFonts w:hint="eastAsia"/>
        </w:rPr>
        <w:t>　　图表 供热管网行业准入条件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2026-2032年中国供热管网市场前景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2026-2032年中国供热管网行业发展趋势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e3c43a4c446e" w:history="1">
        <w:r>
          <w:rPr>
            <w:rStyle w:val="Hyperlink"/>
          </w:rPr>
          <w:t>中国供热管网行业发展调研与趋势分析报告（2026-2032年）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e3c43a4c446e" w:history="1">
        <w:r>
          <w:rPr>
            <w:rStyle w:val="Hyperlink"/>
          </w:rPr>
          <w:t>https://www.20087.com/2010-10/R_2010_2015gongreguanwangchanyexiangmu.html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站工作人员做什么、供热管网使用寿命规定标准、走流量的暖气怎么控制、供热管网工程施工及验收规范、电厂锅炉一般多少吨、供热管网冷态运行你家留人吗、蒸汽管网是什么、供热管网流速一般多少、供热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c98cad8df4a43" w:history="1">
      <w:r>
        <w:rPr>
          <w:rStyle w:val="Hyperlink"/>
        </w:rPr>
        <w:t>中国供热管网行业发展调研与趋势分析报告（2026-2032年）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ongreguanwangchanyexiangmu.html" TargetMode="External" Id="Rf953e3c43a4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ongreguanwangchanyexiangmu.html" TargetMode="External" Id="Rc0ec98cad8d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2026-07-19T08:43:14Z</dcterms:created>
  <dcterms:modified xsi:type="dcterms:W3CDTF">2026-07-19T09:43:14Z</dcterms:modified>
  <dc:subject>中国供热管网行业发展调研与趋势分析报告（2026-2032年）</dc:subject>
  <dc:title>中国供热管网行业发展调研与趋势分析报告（2026-2032年）</dc:title>
  <cp:keywords>中国供热管网行业发展调研与趋势分析报告（2026-2032年）</cp:keywords>
  <dc:description>中国供热管网行业发展调研与趋势分析报告（2026-2032年）</dc:description>
</cp:coreProperties>
</file>