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1ce6739c4bc4" w:history="1">
              <w:r>
                <w:rPr>
                  <w:rStyle w:val="Hyperlink"/>
                </w:rPr>
                <w:t>2025-2031年中国法兰成型机行业发展现状调研及未来走势预测报告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1ce6739c4bc4" w:history="1">
              <w:r>
                <w:rPr>
                  <w:rStyle w:val="Hyperlink"/>
                </w:rPr>
                <w:t>2025-2031年中国法兰成型机行业发展现状调研及未来走势预测报告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71ce6739c4bc4" w:history="1">
                <w:r>
                  <w:rPr>
                    <w:rStyle w:val="Hyperlink"/>
                  </w:rPr>
                  <w:t>https://www.20087.com/A/22/FaLanChengXingJiDiaoYanBaoGao.html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成型机是用于制造法兰盘的专业设备，广泛应用于管道、阀门、压力容器等行业。随着制造业自动化水平的提升，现代法兰成型机采用了数控技术和伺服驱动，实现了高精度、高效率的法兰生产。同时，设备的模块化设计和快速换模功能，提高了生产灵活性和适应性。</w:t>
      </w:r>
      <w:r>
        <w:rPr>
          <w:rFonts w:hint="eastAsia"/>
        </w:rPr>
        <w:br/>
      </w:r>
      <w:r>
        <w:rPr>
          <w:rFonts w:hint="eastAsia"/>
        </w:rPr>
        <w:t>　　未来，法兰成型机将更加注重定制化和智能化。定制化体现在根据客户需求提供个性化解决方案，包括特殊形状、尺寸和材料的法兰生产。智能化则通过集成物联网和数据分析技术，实现设备的远程监控、预测性维护和性能优化，提升生产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1ce6739c4bc4" w:history="1">
        <w:r>
          <w:rPr>
            <w:rStyle w:val="Hyperlink"/>
          </w:rPr>
          <w:t>2025-2031年中国法兰成型机行业发展现状调研及未来走势预测报告</w:t>
        </w:r>
      </w:hyperlink>
      <w:r>
        <w:rPr>
          <w:rFonts w:hint="eastAsia"/>
        </w:rPr>
        <w:t>》基于国家统计局及相关行业协会的权威数据，系统分析了法兰成型机行业的市场规模、产业链结构及技术现状，并对法兰成型机发展趋势与市场前景进行了科学预测。报告重点解读了行业重点企业的竞争策略与品牌影响力，全面评估了法兰成型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法兰成型机行业概况</w:t>
      </w:r>
      <w:r>
        <w:rPr>
          <w:rFonts w:hint="eastAsia"/>
        </w:rPr>
        <w:br/>
      </w:r>
      <w:r>
        <w:rPr>
          <w:rFonts w:hint="eastAsia"/>
        </w:rPr>
        <w:t>　　第一节 法兰成型机行业定义与特征</w:t>
      </w:r>
      <w:r>
        <w:rPr>
          <w:rFonts w:hint="eastAsia"/>
        </w:rPr>
        <w:br/>
      </w:r>
      <w:r>
        <w:rPr>
          <w:rFonts w:hint="eastAsia"/>
        </w:rPr>
        <w:t>　　第二节 法兰成型机行业发展历程</w:t>
      </w:r>
      <w:r>
        <w:rPr>
          <w:rFonts w:hint="eastAsia"/>
        </w:rPr>
        <w:br/>
      </w:r>
      <w:r>
        <w:rPr>
          <w:rFonts w:hint="eastAsia"/>
        </w:rPr>
        <w:t>　　第三节 法兰成型机产业链分析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法兰成型机行业经济环境分析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法兰成型机行业政策环境分析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二、相关法兰成型机行业标准分析</w:t>
      </w:r>
      <w:r>
        <w:rPr>
          <w:rFonts w:hint="eastAsia"/>
        </w:rPr>
        <w:br/>
      </w:r>
      <w:r>
        <w:rPr>
          <w:rFonts w:hint="eastAsia"/>
        </w:rPr>
        <w:t>　　第三节 法兰成型机行业社会环境分析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2024-2025年中国法兰成型机行业发展概况</w:t>
      </w:r>
      <w:r>
        <w:rPr>
          <w:rFonts w:hint="eastAsia"/>
        </w:rPr>
        <w:br/>
      </w:r>
      <w:r>
        <w:rPr>
          <w:rFonts w:hint="eastAsia"/>
        </w:rPr>
        <w:t>　　第一节 法兰成型机行业发展态势分析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法兰成型机行业发展特点分析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法兰成型机行业市场供需分析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2024-2025年中国法兰成型机行业供给与需求情况分析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中国法兰成型机行业总体规模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中国法兰成型机行业盈利情况分析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中国法兰成型机行业需求概况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二、2024-2025年中国法兰成型机行业市场需求特点分析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法兰成型机产业供需平衡状况分析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法兰成型机细分市场（一）发展研究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法兰成型机行业进口情况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法兰成型机行业进出口面临的挑战及对策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法兰成型机行业集中度分析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一、法兰成型机市场集中度分析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二、法兰成型机企业集中度分析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三、法兰成型机区域集中度分析</w:t>
      </w:r>
      <w:r>
        <w:rPr>
          <w:rFonts w:hint="eastAsia"/>
        </w:rPr>
        <w:br/>
      </w:r>
      <w:r>
        <w:rPr>
          <w:rFonts w:hint="eastAsia"/>
        </w:rPr>
        <w:t>　　第二节 法兰成型机行业竞争格局分析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一、2024-2025年法兰成型机行业竞争分析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二、2024-2025年中外法兰成型机产品竞争分析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三、2024-2025年中国法兰成型机市场竞争分析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法兰成型机重点企业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三、法兰成型机企业经营情况分析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法兰成型机企业制定“十五五”发展战略研究分析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中国法兰成型机行业营销策略分析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法兰成型机市场推广策略研究分析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一、做好法兰成型机产品导入</w:t>
      </w:r>
      <w:r>
        <w:rPr>
          <w:rFonts w:hint="eastAsia"/>
        </w:rPr>
        <w:br/>
      </w:r>
      <w:r>
        <w:rPr>
          <w:rFonts w:hint="eastAsia"/>
        </w:rPr>
        <w:t>　　　　二、做好法兰成型机产品组合和产品线决策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法兰成型机行业投资效益分析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二、2019-2024年法兰成型机行业投资效益分析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三、2025-2031年法兰成型机行业投资趋势预测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四、2025-2031年法兰成型机行业投资方向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五、2025-2031年法兰成型机行业投资建议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2025-2031年法兰成型机行业投资风险及控制策略分析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一、法兰成型机市场风险及控制策略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二、法兰成型机行业政策风险及控制策略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三、法兰成型机经营风险及控制策略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四、法兰成型机同业竞争风险及控制策略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五、法兰成型机行业其他风险及控制策略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法兰成型机行业项目投资建议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法兰成型机行业类别</w:t>
      </w:r>
      <w:r>
        <w:rPr>
          <w:rFonts w:hint="eastAsia"/>
        </w:rPr>
        <w:br/>
      </w:r>
      <w:r>
        <w:rPr>
          <w:rFonts w:hint="eastAsia"/>
        </w:rPr>
        <w:t>　　图表 法兰成型机行业产业链调研</w:t>
      </w:r>
      <w:r>
        <w:rPr>
          <w:rFonts w:hint="eastAsia"/>
        </w:rPr>
        <w:br/>
      </w:r>
      <w:r>
        <w:rPr>
          <w:rFonts w:hint="eastAsia"/>
        </w:rPr>
        <w:t>　　图表 法兰成型机行业现状</w:t>
      </w:r>
      <w:r>
        <w:rPr>
          <w:rFonts w:hint="eastAsia"/>
        </w:rPr>
        <w:br/>
      </w:r>
      <w:r>
        <w:rPr>
          <w:rFonts w:hint="eastAsia"/>
        </w:rPr>
        <w:t>　　图表 法兰成型机行业标准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2019-2024年中国法兰成型机行业产量统计</w:t>
      </w:r>
      <w:r>
        <w:rPr>
          <w:rFonts w:hint="eastAsia"/>
        </w:rPr>
        <w:br/>
      </w:r>
      <w:r>
        <w:rPr>
          <w:rFonts w:hint="eastAsia"/>
        </w:rPr>
        <w:t>　　图表 法兰成型机行业动态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2024年中国法兰成型机行业需求区域调研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2019-2024年中国法兰成型机行情</w:t>
      </w:r>
      <w:r>
        <w:rPr>
          <w:rFonts w:hint="eastAsia"/>
        </w:rPr>
        <w:br/>
      </w:r>
      <w:r>
        <w:rPr>
          <w:rFonts w:hint="eastAsia"/>
        </w:rPr>
        <w:t>　　图表 2019-2024年中国法兰成型机价格走势图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**地区法兰成型机市场规模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**地区法兰成型机市场调研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**地区法兰成型机市场规模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**地区法兰成型机市场调研</w:t>
      </w:r>
      <w:r>
        <w:rPr>
          <w:rFonts w:hint="eastAsia"/>
        </w:rPr>
        <w:br/>
      </w:r>
      <w:r>
        <w:rPr>
          <w:rFonts w:hint="eastAsia"/>
        </w:rPr>
        <w:t>　　图表 **地区法兰成型机行业市场需求分析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法兰成型机行业竞争对手分析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2025-2031年中国法兰成型机行业市场规模预测</w:t>
      </w:r>
      <w:r>
        <w:rPr>
          <w:rFonts w:hint="eastAsia"/>
        </w:rPr>
        <w:br/>
      </w:r>
      <w:r>
        <w:rPr>
          <w:rFonts w:hint="eastAsia"/>
        </w:rPr>
        <w:t>　　图表 法兰成型机行业准入条件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1ce6739c4bc4" w:history="1">
        <w:r>
          <w:rPr>
            <w:rStyle w:val="Hyperlink"/>
          </w:rPr>
          <w:t>2025-2031年中国法兰成型机行业发展现状调研及未来走势预测报告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71ce6739c4bc4" w:history="1">
        <w:r>
          <w:rPr>
            <w:rStyle w:val="Hyperlink"/>
          </w:rPr>
          <w:t>https://www.20087.com/A/22/FaLanChengXingJiDiaoYanBaoGao.html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热点：n-hap热浸塑钢管、法兰成型机传动原理、法兰加工需要哪些设备、法兰成型机总体结构设计、法兰卷圆机、法兰成型机结构设计图纸、衬四氟和衬塑的区别、法兰成型机转让、冷拔丝网片规格型号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6b3a5a6f54a97" w:history="1">
      <w:r>
        <w:rPr>
          <w:rStyle w:val="Hyperlink"/>
        </w:rPr>
        <w:t>2025-2031年中国法兰成型机行业发展现状调研及未来走势预测报告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FaLanChengXingJiDiaoYanBaoGao.html" TargetMode="External" Id="Reef71ce6739c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FaLanChengXingJiDiaoYanBaoGao.html" TargetMode="External" Id="R5526b3a5a6f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2025-01-09T05:46:00Z</dcterms:created>
  <dcterms:modified xsi:type="dcterms:W3CDTF">2025-01-09T06:46:00Z</dcterms:modified>
  <dc:subject>2025-2031年中国法兰成型机行业发展现状调研及未来走势预测报告</dc:subject>
  <dc:title>2025-2031年中国法兰成型机行业发展现状调研及未来走势预测报告</dc:title>
  <cp:keywords>2025-2031年中国法兰成型机行业发展现状调研及未来走势预测报告</cp:keywords>
  <dc:description>2025-2031年中国法兰成型机行业发展现状调研及未来走势预测报告</dc:description>
</cp:coreProperties>
</file>