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d5fb3194d4a55" w:history="1">
              <w:r>
                <w:rPr>
                  <w:rStyle w:val="Hyperlink"/>
                </w:rPr>
                <w:t>2025年中国缝包机行业发展回顾与展望分析报告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d5fb3194d4a55" w:history="1">
              <w:r>
                <w:rPr>
                  <w:rStyle w:val="Hyperlink"/>
                </w:rPr>
                <w:t>2025年中国缝包机行业发展回顾与展望分析报告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d5fb3194d4a55" w:history="1">
                <w:r>
                  <w:rPr>
                    <w:rStyle w:val="Hyperlink"/>
                  </w:rPr>
                  <w:t>https://www.20087.com/A/02/FengBaoJiShiChangDiaoYanBaoGao.html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包机是一种用于封口包装袋的机械设备，广泛应用于食品加工、化工及制药行业。近年来，随着自动化程度的提高和对生产效率的需求增加，缝包机在速度、精度及智能化管理方面取得了长足进步。现代缝包机不仅采用了高速伺服电机和精密控制系统，还通过优化设计提高了其操作便利性和维护便捷性。此外，一些高端设备还集成了自动检测和故障诊断功能，提升了生产的连续性和稳定性。然而，市场上产品质量和技术水平差异较大，部分低端产品可能存在缝合质量不高或故障率高的问题。</w:t>
      </w:r>
      <w:r>
        <w:rPr>
          <w:rFonts w:hint="eastAsia"/>
        </w:rPr>
        <w:br/>
      </w:r>
      <w:r>
        <w:rPr>
          <w:rFonts w:hint="eastAsia"/>
        </w:rPr>
        <w:t>　　未来，缝包机将更加注重高性能与智能化集成。一方面，通过采用更先进的传感技术和控制算法，进一步提高产品的缝合精度和可靠性，满足高标准的质量控制需求；另一方面，结合物联网(IoT)技术和大数据分析，实现对设备状态的实时监控和智能维护建议，优化运维流程。此外，随着智能制造概念的普及，探索支持多任务处理和柔性生产的新型缝包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d5fb3194d4a55" w:history="1">
        <w:r>
          <w:rPr>
            <w:rStyle w:val="Hyperlink"/>
          </w:rPr>
          <w:t>2025年中国缝包机行业发展回顾与展望分析报告</w:t>
        </w:r>
      </w:hyperlink>
      <w:r>
        <w:rPr>
          <w:rFonts w:hint="eastAsia"/>
        </w:rPr>
        <w:t>》依托国家统计局及缝包机相关协会的详实数据，全面解析了缝包机行业现状与市场需求，重点分析了缝包机市场规模、产业链结构及价格动态，并对缝包机细分市场进行了详细探讨。报告科学预测了缝包机市场前景与发展趋势，评估了品牌竞争格局、市场集中度及重点企业的市场表现。同时，通过SWOT分析揭示了缝包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缝包机行业概述</w:t>
      </w:r>
      <w:r>
        <w:rPr>
          <w:rFonts w:hint="eastAsia"/>
        </w:rPr>
        <w:br/>
      </w:r>
      <w:r>
        <w:rPr>
          <w:rFonts w:hint="eastAsia"/>
        </w:rPr>
        <w:t>　　第一节 缝包机行业界定</w:t>
      </w:r>
      <w:r>
        <w:rPr>
          <w:rFonts w:hint="eastAsia"/>
        </w:rPr>
        <w:br/>
      </w:r>
      <w:r>
        <w:rPr>
          <w:rFonts w:hint="eastAsia"/>
        </w:rPr>
        <w:t>　　第二节 缝包机行业发展历程</w:t>
      </w:r>
      <w:r>
        <w:rPr>
          <w:rFonts w:hint="eastAsia"/>
        </w:rPr>
        <w:br/>
      </w:r>
      <w:r>
        <w:rPr>
          <w:rFonts w:hint="eastAsia"/>
        </w:rPr>
        <w:t>　　第三节 缝包机产业链分析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二、缝包机产业链模型分析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2024-2025年全球缝包机行业发展概况</w:t>
      </w:r>
      <w:r>
        <w:rPr>
          <w:rFonts w:hint="eastAsia"/>
        </w:rPr>
        <w:br/>
      </w:r>
      <w:r>
        <w:rPr>
          <w:rFonts w:hint="eastAsia"/>
        </w:rPr>
        <w:t>　　第二节 全球缝包机行业发展走势</w:t>
      </w:r>
      <w:r>
        <w:rPr>
          <w:rFonts w:hint="eastAsia"/>
        </w:rPr>
        <w:br/>
      </w:r>
      <w:r>
        <w:rPr>
          <w:rFonts w:hint="eastAsia"/>
        </w:rPr>
        <w:t>　　　　二、全球缝包机行业市场分布情况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三、全球缝包机行业发展趋势分析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全球缝包机行业重点国家和区域分析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2024-2025年缝包机行业发展环境分析</w:t>
      </w:r>
      <w:r>
        <w:rPr>
          <w:rFonts w:hint="eastAsia"/>
        </w:rPr>
        <w:br/>
      </w:r>
      <w:r>
        <w:rPr>
          <w:rFonts w:hint="eastAsia"/>
        </w:rPr>
        <w:t>　　第一节 缝包机行业环境分析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缝包机行业相关政策、法规</w:t>
      </w:r>
      <w:r>
        <w:rPr>
          <w:rFonts w:hint="eastAsia"/>
        </w:rPr>
        <w:br/>
      </w:r>
      <w:r>
        <w:rPr>
          <w:rFonts w:hint="eastAsia"/>
        </w:rPr>
        <w:t>　　第三节 缝包机行业所进入的壁垒与周期性分析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中国缝包机行业运行状况与存在问题探讨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2024-2025年中国缝包机行业发展概述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2024-2025年中国缝包机行业运行动态分析</w:t>
      </w:r>
      <w:r>
        <w:rPr>
          <w:rFonts w:hint="eastAsia"/>
        </w:rPr>
        <w:br/>
      </w:r>
      <w:r>
        <w:rPr>
          <w:rFonts w:hint="eastAsia"/>
        </w:rPr>
        <w:t>　　　　一、缝包机产业热点分析</w:t>
      </w:r>
      <w:r>
        <w:rPr>
          <w:rFonts w:hint="eastAsia"/>
        </w:rPr>
        <w:br/>
      </w:r>
      <w:r>
        <w:rPr>
          <w:rFonts w:hint="eastAsia"/>
        </w:rPr>
        <w:t>　　　　二、缝包机产业运行趋势分析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2024-2025年中国缝包机行业发展存在问题与对策建议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一、中国缝包机行业存在的问题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二、规范缝包机行业发展的措施</w:t>
      </w:r>
      <w:r>
        <w:rPr>
          <w:rFonts w:hint="eastAsia"/>
        </w:rPr>
        <w:br/>
      </w:r>
      <w:r>
        <w:rPr>
          <w:rFonts w:hint="eastAsia"/>
        </w:rPr>
        <w:t>　　　　三、缝包机行业发展的建议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中国缝包机行业总体发展状况剖析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缝包机行业规模情况分析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一、缝包机行业单位规模情况分析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二、缝包机行业人员规模状况分析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三、缝包机行业资产规模状况分析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四、缝包机行业市场规模状况分析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缝包机行业产销情况分析</w:t>
      </w:r>
      <w:r>
        <w:rPr>
          <w:rFonts w:hint="eastAsia"/>
        </w:rPr>
        <w:br/>
      </w:r>
      <w:r>
        <w:rPr>
          <w:rFonts w:hint="eastAsia"/>
        </w:rPr>
        <w:t>　　　　一、缝包机行业生产情况分析</w:t>
      </w:r>
      <w:r>
        <w:rPr>
          <w:rFonts w:hint="eastAsia"/>
        </w:rPr>
        <w:br/>
      </w:r>
      <w:r>
        <w:rPr>
          <w:rFonts w:hint="eastAsia"/>
        </w:rPr>
        <w:t>　　　　二、缝包机行业销售情况分析</w:t>
      </w:r>
      <w:r>
        <w:rPr>
          <w:rFonts w:hint="eastAsia"/>
        </w:rPr>
        <w:br/>
      </w:r>
      <w:r>
        <w:rPr>
          <w:rFonts w:hint="eastAsia"/>
        </w:rPr>
        <w:t>　　　　三、缝包机行业产销情况分析</w:t>
      </w:r>
      <w:r>
        <w:rPr>
          <w:rFonts w:hint="eastAsia"/>
        </w:rPr>
        <w:br/>
      </w:r>
      <w:r>
        <w:rPr>
          <w:rFonts w:hint="eastAsia"/>
        </w:rPr>
        <w:t>　　第三节 缝包机行业财务能力分析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2019-2024年中国缝包机行业总体规模</w:t>
      </w:r>
      <w:r>
        <w:rPr>
          <w:rFonts w:hint="eastAsia"/>
        </w:rPr>
        <w:br/>
      </w:r>
      <w:r>
        <w:rPr>
          <w:rFonts w:hint="eastAsia"/>
        </w:rPr>
        <w:t>　　第二节 中国缝包机行业产量情况分析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一、2019-2024年中国缝包机行业产量统计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二、2024年中国缝包机行业产量特点分析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三、2025-2031年中国缝包机行业产量预测</w:t>
      </w:r>
      <w:r>
        <w:rPr>
          <w:rFonts w:hint="eastAsia"/>
        </w:rPr>
        <w:br/>
      </w:r>
      <w:r>
        <w:rPr>
          <w:rFonts w:hint="eastAsia"/>
        </w:rPr>
        <w:t>　　第三节 中国缝包机行业需求概况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一、2019-2024年中国缝包机行业需求情况分析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二、2025年中国缝包机行业市场需求特点分析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三、2025-2031年中国缝包机行业市场需求预测</w:t>
      </w:r>
      <w:r>
        <w:rPr>
          <w:rFonts w:hint="eastAsia"/>
        </w:rPr>
        <w:br/>
      </w:r>
      <w:r>
        <w:rPr>
          <w:rFonts w:hint="eastAsia"/>
        </w:rPr>
        <w:t>　　第四节 缝包机产业供需平衡状况分析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影响缝包机进出口变化的主要原因分析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2019-2024年中国缝包机行业进出口情况分析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一、缝包机行业进口情况分析</w:t>
      </w:r>
      <w:r>
        <w:rPr>
          <w:rFonts w:hint="eastAsia"/>
        </w:rPr>
        <w:br/>
      </w:r>
      <w:r>
        <w:rPr>
          <w:rFonts w:hint="eastAsia"/>
        </w:rPr>
        <w:t>　　　　二、缝包机行业出口情况分析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2025-2031年中国缝包机行业进出口情况预测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一、缝包机行业进口预测</w:t>
      </w:r>
      <w:r>
        <w:rPr>
          <w:rFonts w:hint="eastAsia"/>
        </w:rPr>
        <w:br/>
      </w:r>
      <w:r>
        <w:rPr>
          <w:rFonts w:hint="eastAsia"/>
        </w:rPr>
        <w:t>　　　　二、缝包机行业出口预测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中国缝包机企业竞争策略分析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2024-2025年中国缝包机行业竞争策略分析</w:t>
      </w:r>
      <w:r>
        <w:rPr>
          <w:rFonts w:hint="eastAsia"/>
        </w:rPr>
        <w:br/>
      </w:r>
      <w:r>
        <w:rPr>
          <w:rFonts w:hint="eastAsia"/>
        </w:rPr>
        <w:t>　　　　一、缝包机中小企业竞争形势</w:t>
      </w:r>
      <w:r>
        <w:rPr>
          <w:rFonts w:hint="eastAsia"/>
        </w:rPr>
        <w:br/>
      </w:r>
      <w:r>
        <w:rPr>
          <w:rFonts w:hint="eastAsia"/>
        </w:rPr>
        <w:t>　　　　二、缝包机中国企业竞争策略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2024-2025年中国缝包机市场竞争策略分析</w:t>
      </w:r>
      <w:r>
        <w:rPr>
          <w:rFonts w:hint="eastAsia"/>
        </w:rPr>
        <w:br/>
      </w:r>
      <w:r>
        <w:rPr>
          <w:rFonts w:hint="eastAsia"/>
        </w:rPr>
        <w:t>　　　　一、缝包机主要潜力品种分析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二、现有缝包机产品竞争策略分析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三、潜力缝包机品种竞争策略选择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缝包机企业竞争策略分析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一、新冠疫情对缝包机行业竞争格局的影响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二、2025-2031年我国缝包机市场竞争趋势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三、2025-2031年缝包机企业竞争策略分析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近三年缝包机行业重点企业发展分析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缝包机企业（一）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三、缝包机企业发展规划及前景展望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三、缝包机企业发展规划及前景展望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三、缝包机企业发展规划及前景展望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三、缝包机企业发展规划及前景展望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三、缝包机企业发展规划及前景展望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中国缝包机及其主要上下游产品市场预测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2024-2025年中国缝包机上下游分析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2025-2031年中国缝包机行业产业链研究分析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中国缝包机行业投资机会与风险规避研究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2025-2031年中国缝包机投资环境的分析与对策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2025-2031年中国缝包机投资机遇分析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2025-2031年中国缝包机投资风险分析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2025-2031年中国缝包机投资策略与建议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2025-2031年中国缝包机行业投融资研究分析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中国缝包机行业企业所有制状况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中国缝包机行业外资进入状况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中国缝包机行业合作与并购</w:t>
      </w:r>
      <w:r>
        <w:rPr>
          <w:rFonts w:hint="eastAsia"/>
        </w:rPr>
        <w:br/>
      </w:r>
      <w:r>
        <w:rPr>
          <w:rFonts w:hint="eastAsia"/>
        </w:rPr>
        <w:t>　　第四节 中国缝包机行业投资体制分析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中国缝包机行业资本市场融资分析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2025-2031年缝包机行业盈利模式与投资策略探讨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国外缝包机行业投资现状及经营模式分析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一、境外缝包机行业成长情况调查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我国缝包机行业商业模式探讨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我国缝包机行业投资国际化发展战略分析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我国缝包机行业投资策略分析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缝包机行业历程</w:t>
      </w:r>
      <w:r>
        <w:rPr>
          <w:rFonts w:hint="eastAsia"/>
        </w:rPr>
        <w:br/>
      </w:r>
      <w:r>
        <w:rPr>
          <w:rFonts w:hint="eastAsia"/>
        </w:rPr>
        <w:t>　　图表 缝包机行业生命周期</w:t>
      </w:r>
      <w:r>
        <w:rPr>
          <w:rFonts w:hint="eastAsia"/>
        </w:rPr>
        <w:br/>
      </w:r>
      <w:r>
        <w:rPr>
          <w:rFonts w:hint="eastAsia"/>
        </w:rPr>
        <w:t>　　图表 缝包机行业产业链分析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2024年中国缝包机进口国家及地区分析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缝包机企业信息</w:t>
      </w:r>
      <w:r>
        <w:rPr>
          <w:rFonts w:hint="eastAsia"/>
        </w:rPr>
        <w:br/>
      </w:r>
      <w:r>
        <w:rPr>
          <w:rFonts w:hint="eastAsia"/>
        </w:rPr>
        <w:t>　　图表 缝包机企业经营情况分析</w:t>
      </w:r>
      <w:r>
        <w:rPr>
          <w:rFonts w:hint="eastAsia"/>
        </w:rPr>
        <w:br/>
      </w:r>
      <w:r>
        <w:rPr>
          <w:rFonts w:hint="eastAsia"/>
        </w:rPr>
        <w:t>　　图表 缝包机重点企业（三）主要经济指标情况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d5fb3194d4a55" w:history="1">
        <w:r>
          <w:rPr>
            <w:rStyle w:val="Hyperlink"/>
          </w:rPr>
          <w:t>2025年中国缝包机行业发展回顾与展望分析报告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d5fb3194d4a55" w:history="1">
        <w:r>
          <w:rPr>
            <w:rStyle w:val="Hyperlink"/>
          </w:rPr>
          <w:t>https://www.20087.com/A/02/FengBaoJiShiChangDiaoYanBaoGao.html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热点：缝包机多少钱一台、缝包机跳线调试方法视频、热熔胶封边条教程视频、缝包机维修视频教程全集、手提缝包机、缝包机哪个牌子好用、压缝机、缝包机不勾线的维修方法、包装机全自动封口机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c50e347c74281" w:history="1">
      <w:r>
        <w:rPr>
          <w:rStyle w:val="Hyperlink"/>
        </w:rPr>
        <w:t>2025年中国缝包机行业发展回顾与展望分析报告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FengBaoJiShiChangDiaoYanBaoGao.html" TargetMode="External" Id="Rccad5fb3194d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FengBaoJiShiChangDiaoYanBaoGao.html" TargetMode="External" Id="R817c50e347c7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2024-11-02T05:35:00Z</dcterms:created>
  <dcterms:modified xsi:type="dcterms:W3CDTF">2024-11-02T06:35:00Z</dcterms:modified>
  <dc:subject>2025年中国缝包机行业发展回顾与展望分析报告</dc:subject>
  <dc:title>2025年中国缝包机行业发展回顾与展望分析报告</dc:title>
  <cp:keywords>2025年中国缝包机行业发展回顾与展望分析报告</cp:keywords>
  <dc:description>2025年中国缝包机行业发展回顾与展望分析报告</dc:description>
</cp:coreProperties>
</file>