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f48b8e04c41e4" w:history="1">
              <w:r>
                <w:rPr>
                  <w:rStyle w:val="Hyperlink"/>
                </w:rPr>
                <w:t>中国减压舱行业现状分析与发展前景预测报告（2025-2031年）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f48b8e04c41e4" w:history="1">
              <w:r>
                <w:rPr>
                  <w:rStyle w:val="Hyperlink"/>
                </w:rPr>
                <w:t>中国减压舱行业现状分析与发展前景预测报告（2025-2031年）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f48b8e04c41e4" w:history="1">
                <w:r>
                  <w:rPr>
                    <w:rStyle w:val="Hyperlink"/>
                  </w:rPr>
                  <w:t>https://www.20087.com/0/63/JianYaCangQianJing.html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压舱是一种用于高压环境下作业人员（如潜水员、隧道工人、航天员）逐步恢复至常压状态的专业设备，广泛应用于深海潜水、高压氧疗、职业健康康复、科研实验等领域。减压舱可通过精确控制舱内压力变化，防止因快速减压引发的减压病（气体栓塞），保障作业人员的生命安全与身体健康。近年来，随着职业健康管理意识提升与医疗科技发展，减压舱在自动化控制、生命监测、多舱协同操作等方面不断优化，部分高端产品已集成远程监控系统、血氧/心率实时检测与紧急供氧装置，提高了使用的安全性与舒适性。但在实际推广过程中，仍面临设备购置成本高、专业操作门槛高、应用场景相对有限等问题。</w:t>
      </w:r>
      <w:r>
        <w:rPr>
          <w:rFonts w:hint="eastAsia"/>
        </w:rPr>
        <w:br/>
      </w:r>
      <w:r>
        <w:rPr>
          <w:rFonts w:hint="eastAsia"/>
        </w:rPr>
        <w:t>　　未来，减压舱的发展将更加注重智能化、医疗融合与便携化方向。一方面，随着人工智能与大数据分析的应用，减压舱将在个性化减压方案制定、异常生理信号识别与自动干预机制方面实现突破，提高治疗的科学性与精准度；另一方面，移动式与小型化减压舱将成为重要趋势，满足海上平台、野外作业、应急救援等特殊场景下的使用需求。此外，在高压氧治疗与康复医学快速发展背景下，减压舱或将拓展至慢性伤口愈合、脑缺氧治疗、运动损伤康复等医疗领域，成为综合健康干预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f48b8e04c41e4" w:history="1">
        <w:r>
          <w:rPr>
            <w:rStyle w:val="Hyperlink"/>
          </w:rPr>
          <w:t>中国减压舱行业现状分析与发展前景预测报告（2025-2031年）</w:t>
        </w:r>
      </w:hyperlink>
      <w:r>
        <w:rPr>
          <w:rFonts w:hint="eastAsia"/>
        </w:rPr>
        <w:t>》基于国家权威机构及相关协会的详实数据，结合一手调研资料，全面分析了减压舱行业的发展环境、市场规模及未来预测。报告详细解读了减压舱重点地区的市场表现、供需状况及价格趋势，并对减压舱进出口情况进行了前景预测。同时，报告深入探讨了减压舱技术现状与未来发展方向，重点分析了领先企业的经营表现及市场竞争力。通过SWOT分析，报告揭示了减压舱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减压舱行业概述</w:t>
      </w:r>
      <w:r>
        <w:rPr>
          <w:rFonts w:hint="eastAsia"/>
        </w:rPr>
        <w:br/>
      </w:r>
      <w:r>
        <w:rPr>
          <w:rFonts w:hint="eastAsia"/>
        </w:rPr>
        <w:t>　　第一节 减压舱定义与分类</w:t>
      </w:r>
      <w:r>
        <w:rPr>
          <w:rFonts w:hint="eastAsia"/>
        </w:rPr>
        <w:br/>
      </w:r>
      <w:r>
        <w:rPr>
          <w:rFonts w:hint="eastAsia"/>
        </w:rPr>
        <w:t>　　第二节 减压舱应用领域</w:t>
      </w:r>
      <w:r>
        <w:rPr>
          <w:rFonts w:hint="eastAsia"/>
        </w:rPr>
        <w:br/>
      </w:r>
      <w:r>
        <w:rPr>
          <w:rFonts w:hint="eastAsia"/>
        </w:rPr>
        <w:t>　　第三节 减压舱行业经济指标分析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减压舱产业链及经营模式分析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三、减压舱销售模式及销售渠道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全球减压舱市场发展综述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2019-2024年全球减压舱市场规模与趋势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主要国家与地区减压舱市场分析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2025-2031年全球减压舱行业发展趋势与前景预测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中国减压舱行业市场分析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2024-2025年减压舱产能与投资动态</w:t>
      </w:r>
      <w:r>
        <w:rPr>
          <w:rFonts w:hint="eastAsia"/>
        </w:rPr>
        <w:br/>
      </w:r>
      <w:r>
        <w:rPr>
          <w:rFonts w:hint="eastAsia"/>
        </w:rPr>
        <w:t>　　　　一、国内减压舱产能及利用情况</w:t>
      </w:r>
      <w:r>
        <w:rPr>
          <w:rFonts w:hint="eastAsia"/>
        </w:rPr>
        <w:br/>
      </w:r>
      <w:r>
        <w:rPr>
          <w:rFonts w:hint="eastAsia"/>
        </w:rPr>
        <w:t>　　　　二、减压舱产能扩张与投资动态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2025-2031年减压舱行业产量统计与趋势预测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一、2019-2024年减压舱行业产量数据统计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1、2019-2024年减压舱产量及增长趋势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2、2019-2024年减压舱细分产品产量及份额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二、影响减压舱产量的关键因素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三、2025-2031年减压舱产量预测</w:t>
      </w:r>
      <w:r>
        <w:rPr>
          <w:rFonts w:hint="eastAsia"/>
        </w:rPr>
        <w:br/>
      </w:r>
      <w:r>
        <w:rPr>
          <w:rFonts w:hint="eastAsia"/>
        </w:rPr>
        <w:t>　　第三节 2025-2031年减压舱市场需求与销售分析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一、2024-2025年减压舱行业需求现状</w:t>
      </w:r>
      <w:r>
        <w:rPr>
          <w:rFonts w:hint="eastAsia"/>
        </w:rPr>
        <w:br/>
      </w:r>
      <w:r>
        <w:rPr>
          <w:rFonts w:hint="eastAsia"/>
        </w:rPr>
        <w:t>　　　　二、减压舱客户群体与需求特点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三、2019-2024年减压舱行业销售规模分析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四、2025-2031年减压舱市场增长潜力与规模预测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中国减压舱细分市场与下游应用领域分析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减压舱细分市场分析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一、2024-2025年减压舱主要细分产品市场现状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减压舱下游应用与客户群体分析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一、2024-2025年减压舱各应用领域市场现状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2024-2025年减压舱行业技术发展现状及趋势分析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减压舱行业技术发展现状分析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国内外减压舱行业技术差异与原因</w:t>
      </w:r>
      <w:r>
        <w:rPr>
          <w:rFonts w:hint="eastAsia"/>
        </w:rPr>
        <w:br/>
      </w:r>
      <w:r>
        <w:rPr>
          <w:rFonts w:hint="eastAsia"/>
        </w:rPr>
        <w:t>　　第三节 减压舱行业技术发展方向、趋势预测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提升减压舱行业技术能力策略建议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减压舱价格机制与竞争策略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一、2019-2024年减压舱市场价格走势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减压舱定价策略与方法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2025-2031年减压舱价格竞争态势与趋势预测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中国减压舱行业重点区域市场研究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2024-2025年重点区域减压舱市场发展概况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二、2019-2024年减压舱市场需求规模情况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三、2025-2031年减压舱行业发展潜力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二、2019-2024年减压舱市场需求规模情况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三、2025-2031年减压舱行业发展潜力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二、2019-2024年减压舱市场需求规模情况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三、2025-2031年减压舱行业发展潜力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二、2019-2024年减压舱市场需求规模情况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三、2025-2031年减压舱行业发展潜力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二、2019-2024年减压舱市场需求规模情况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三、2025-2031年减压舱行业发展潜力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2019-2024年中国减压舱行业进出口情况分析</w:t>
      </w:r>
      <w:r>
        <w:rPr>
          <w:rFonts w:hint="eastAsia"/>
        </w:rPr>
        <w:br/>
      </w:r>
      <w:r>
        <w:rPr>
          <w:rFonts w:hint="eastAsia"/>
        </w:rPr>
        <w:t>　　第一节 减压舱行业进口情况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一、2019-2024年减压舱进口规模及增长情况</w:t>
      </w:r>
      <w:r>
        <w:rPr>
          <w:rFonts w:hint="eastAsia"/>
        </w:rPr>
        <w:br/>
      </w:r>
      <w:r>
        <w:rPr>
          <w:rFonts w:hint="eastAsia"/>
        </w:rPr>
        <w:t>　　　　二、减压舱主要进口来源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减压舱行业出口情况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一、2019-2024年减压舱出口规模及增长情况</w:t>
      </w:r>
      <w:r>
        <w:rPr>
          <w:rFonts w:hint="eastAsia"/>
        </w:rPr>
        <w:br/>
      </w:r>
      <w:r>
        <w:rPr>
          <w:rFonts w:hint="eastAsia"/>
        </w:rPr>
        <w:t>　　　　二、减压舱主要出口目的地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2019-2024年中国减压舱行业总体发展与财务状况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2019-2024年中国减压舱行业规模情况</w:t>
      </w:r>
      <w:r>
        <w:rPr>
          <w:rFonts w:hint="eastAsia"/>
        </w:rPr>
        <w:br/>
      </w:r>
      <w:r>
        <w:rPr>
          <w:rFonts w:hint="eastAsia"/>
        </w:rPr>
        <w:t>　　　　一、减压舱行业企业数量规模</w:t>
      </w:r>
      <w:r>
        <w:rPr>
          <w:rFonts w:hint="eastAsia"/>
        </w:rPr>
        <w:br/>
      </w:r>
      <w:r>
        <w:rPr>
          <w:rFonts w:hint="eastAsia"/>
        </w:rPr>
        <w:t>　　　　二、减压舱行业从业人员规模</w:t>
      </w:r>
      <w:r>
        <w:rPr>
          <w:rFonts w:hint="eastAsia"/>
        </w:rPr>
        <w:br/>
      </w:r>
      <w:r>
        <w:rPr>
          <w:rFonts w:hint="eastAsia"/>
        </w:rPr>
        <w:t>　　　　三、减压舱行业市场敏感性分析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2019-2024年中国减压舱行业财务能力分析</w:t>
      </w:r>
      <w:r>
        <w:rPr>
          <w:rFonts w:hint="eastAsia"/>
        </w:rPr>
        <w:br/>
      </w:r>
      <w:r>
        <w:rPr>
          <w:rFonts w:hint="eastAsia"/>
        </w:rPr>
        <w:t>　　　　一、减压舱行业盈利能力</w:t>
      </w:r>
      <w:r>
        <w:rPr>
          <w:rFonts w:hint="eastAsia"/>
        </w:rPr>
        <w:br/>
      </w:r>
      <w:r>
        <w:rPr>
          <w:rFonts w:hint="eastAsia"/>
        </w:rPr>
        <w:t>　　　　二、减压舱行业偿债能力</w:t>
      </w:r>
      <w:r>
        <w:rPr>
          <w:rFonts w:hint="eastAsia"/>
        </w:rPr>
        <w:br/>
      </w:r>
      <w:r>
        <w:rPr>
          <w:rFonts w:hint="eastAsia"/>
        </w:rPr>
        <w:t>　　　　三、减压舱行业营运能力</w:t>
      </w:r>
      <w:r>
        <w:rPr>
          <w:rFonts w:hint="eastAsia"/>
        </w:rPr>
        <w:br/>
      </w:r>
      <w:r>
        <w:rPr>
          <w:rFonts w:hint="eastAsia"/>
        </w:rPr>
        <w:t>　　　　四、减压舱行业发展能力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减压舱行业重点企业调研分析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中国减压舱行业竞争格局分析</w:t>
      </w:r>
      <w:r>
        <w:rPr>
          <w:rFonts w:hint="eastAsia"/>
        </w:rPr>
        <w:br/>
      </w:r>
      <w:r>
        <w:rPr>
          <w:rFonts w:hint="eastAsia"/>
        </w:rPr>
        <w:t>　　第一节 减压舱行业竞争格局总览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2024-2025年减压舱行业竞争力分析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2019-2024年减压舱行业企业并购活动分析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2024-2025年减压舱行业会展与招投标活动分析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一、减压舱行业会展活动及其市场影响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2025年中国减压舱企业发展企业发展策略与建议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减压舱销售模式与渠道策略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减压舱品牌与市场推广策略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减压舱研发投入与技术创新能力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减压舱合作联盟与资源整合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中国减压舱行业风险与对策</w:t>
      </w:r>
      <w:r>
        <w:rPr>
          <w:rFonts w:hint="eastAsia"/>
        </w:rPr>
        <w:br/>
      </w:r>
      <w:r>
        <w:rPr>
          <w:rFonts w:hint="eastAsia"/>
        </w:rPr>
        <w:t>　　第一节 减压舱行业SWOT分析</w:t>
      </w:r>
      <w:r>
        <w:rPr>
          <w:rFonts w:hint="eastAsia"/>
        </w:rPr>
        <w:br/>
      </w:r>
      <w:r>
        <w:rPr>
          <w:rFonts w:hint="eastAsia"/>
        </w:rPr>
        <w:t>　　　　一、减压舱行业优势</w:t>
      </w:r>
      <w:r>
        <w:rPr>
          <w:rFonts w:hint="eastAsia"/>
        </w:rPr>
        <w:br/>
      </w:r>
      <w:r>
        <w:rPr>
          <w:rFonts w:hint="eastAsia"/>
        </w:rPr>
        <w:t>　　　　二、减压舱行业劣势</w:t>
      </w:r>
      <w:r>
        <w:rPr>
          <w:rFonts w:hint="eastAsia"/>
        </w:rPr>
        <w:br/>
      </w:r>
      <w:r>
        <w:rPr>
          <w:rFonts w:hint="eastAsia"/>
        </w:rPr>
        <w:t>　　　　三、减压舱市场机会</w:t>
      </w:r>
      <w:r>
        <w:rPr>
          <w:rFonts w:hint="eastAsia"/>
        </w:rPr>
        <w:br/>
      </w:r>
      <w:r>
        <w:rPr>
          <w:rFonts w:hint="eastAsia"/>
        </w:rPr>
        <w:t>　　　　四、减压舱市场威胁</w:t>
      </w:r>
      <w:r>
        <w:rPr>
          <w:rFonts w:hint="eastAsia"/>
        </w:rPr>
        <w:br/>
      </w:r>
      <w:r>
        <w:rPr>
          <w:rFonts w:hint="eastAsia"/>
        </w:rPr>
        <w:t>　　第二节 减压舱行业风险及对策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2025-2031年中国减压舱行业前景与发展趋势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2024-2025年减压舱行业发展环境分析</w:t>
      </w:r>
      <w:r>
        <w:rPr>
          <w:rFonts w:hint="eastAsia"/>
        </w:rPr>
        <w:br/>
      </w:r>
      <w:r>
        <w:rPr>
          <w:rFonts w:hint="eastAsia"/>
        </w:rPr>
        <w:t>　　　　一、减压舱行业主管部门与监管体制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二、减压舱行业主要法律法规及政策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三、减压舱行业标准与质量监管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2025-2031年减压舱行业发展趋势与方向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2025-2031年减压舱行业发展潜力与机遇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减压舱行业研究结论与建议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(中-智-林)减压舱行业发展建议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2019-2024年中国减压舱市场规模及增长情况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2019-2024年中国减压舱行业产能及增长趋势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2025-2031年中国减压舱行业产能预测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2019-2024年中国减压舱行业产量及增长趋势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2025-2031年中国减压舱行业产量预测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2025-2031年中国减压舱行业市场需求预测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**地区减压舱市场规模及增长情况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**地区减压舱市场规模及增长情况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2019-2024年中国减压舱行业进口量及增速统计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2019-2024年中国减压舱行业出口量及增速统计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减压舱重点企业经营情况分析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2025年减压舱行业壁垒</w:t>
      </w:r>
      <w:r>
        <w:rPr>
          <w:rFonts w:hint="eastAsia"/>
        </w:rPr>
        <w:br/>
      </w:r>
      <w:r>
        <w:rPr>
          <w:rFonts w:hint="eastAsia"/>
        </w:rPr>
        <w:t>　　图表 2025年减压舱市场前景分析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2025-2031年中国减压舱市场需求预测</w:t>
      </w:r>
      <w:r>
        <w:rPr>
          <w:rFonts w:hint="eastAsia"/>
        </w:rPr>
        <w:br/>
      </w:r>
      <w:r>
        <w:rPr>
          <w:rFonts w:hint="eastAsia"/>
        </w:rPr>
        <w:t>　　图表 2025年减压舱发展趋势预测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f48b8e04c41e4" w:history="1">
        <w:r>
          <w:rPr>
            <w:rStyle w:val="Hyperlink"/>
          </w:rPr>
          <w:t>中国减压舱行业现状分析与发展前景预测报告（2025-2031年）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f48b8e04c41e4" w:history="1">
        <w:r>
          <w:rPr>
            <w:rStyle w:val="Hyperlink"/>
          </w:rPr>
          <w:t>https://www.20087.com/0/63/JianYaCangQianJing.html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热点：身心减压太空舱、减压舱治疗什么病、船上的减压舱是干什么用的、减压舱的原理、宁波潜水员减压病治疗设备、减压舱费用、潜水减压仓多少钱、减压舱的治疗费、甲板减压舱标准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efef10d2a4442" w:history="1">
      <w:r>
        <w:rPr>
          <w:rStyle w:val="Hyperlink"/>
        </w:rPr>
        <w:t>中国减压舱行业现状分析与发展前景预测报告（2025-2031年）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JianYaCangQianJing.html" TargetMode="External" Id="R661f48b8e04c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JianYaCangQianJing.html" TargetMode="External" Id="R219efef10d2a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2025-06-28T05:48:34Z</dcterms:created>
  <dcterms:modified xsi:type="dcterms:W3CDTF">2025-06-28T06:48:34Z</dcterms:modified>
  <dc:subject>中国减压舱行业现状分析与发展前景预测报告（2025-2031年）</dc:subject>
  <dc:title>中国减压舱行业现状分析与发展前景预测报告（2025-2031年）</dc:title>
  <cp:keywords>中国减压舱行业现状分析与发展前景预测报告（2025-2031年）</cp:keywords>
  <dc:description>中国减压舱行业现状分析与发展前景预测报告（2025-2031年）</dc:description>
</cp:coreProperties>
</file>