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577fc0ba940de" w:history="1">
              <w:r>
                <w:rPr>
                  <w:rStyle w:val="Hyperlink"/>
                </w:rPr>
                <w:t>中国分站壳体行业发展调研与市场前景预测报告（2025年版）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577fc0ba940de" w:history="1">
              <w:r>
                <w:rPr>
                  <w:rStyle w:val="Hyperlink"/>
                </w:rPr>
                <w:t>中国分站壳体行业发展调研与市场前景预测报告（2025年版）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577fc0ba940de" w:history="1">
                <w:r>
                  <w:rPr>
                    <w:rStyle w:val="Hyperlink"/>
                  </w:rPr>
                  <w:t>https://www.20087.com/0/33/FenZhanQiaoTiShiChangFenXiBaoGao.html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站壳体是用于安装和保护各种传感器、控制器和通信设备的结构件，广泛应用于工业自动化、环境监测、智能交通等领域。随着智能化和数字化技术的快速发展，分站壳体的市场需求不断增加。目前，市场上的分站壳体种类繁多，材质包括金属、塑料、复合材料等，设计上也越来越注重防护等级、散热性能和安装便捷性。</w:t>
      </w:r>
      <w:r>
        <w:rPr>
          <w:rFonts w:hint="eastAsia"/>
        </w:rPr>
        <w:br/>
      </w:r>
      <w:r>
        <w:rPr>
          <w:rFonts w:hint="eastAsia"/>
        </w:rPr>
        <w:t>　　未来，分站壳体的发展将更加注重智能化和集成化。一方面，通过集成传感器、控制器和通信模块，实现分站壳体的多功能化和一体化设计，提高系统的可靠性和维护性；另一方面，采用先进的材料和制造工艺，提升分站壳体的防护等级和耐候性，确保在恶劣环境下的稳定运行。此外，随着物联网技术的普及，分站壳体有望与智能管理系统相结合，实现远程监控和数据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577fc0ba940de" w:history="1">
        <w:r>
          <w:rPr>
            <w:rStyle w:val="Hyperlink"/>
          </w:rPr>
          <w:t>中国分站壳体行业发展调研与市场前景预测报告（2025年版）</w:t>
        </w:r>
      </w:hyperlink>
      <w:r>
        <w:rPr>
          <w:rFonts w:hint="eastAsia"/>
        </w:rPr>
        <w:t>》基于权威机构及分站壳体相关协会等渠道的资料数据，全方位分析了分站壳体行业的现状、市场需求及市场规模。分站壳体报告详细探讨了产业链结构、价格趋势，并对分站壳体各细分市场进行了研究。同时，预测了分站壳体市场前景与发展趋势，剖析了品牌竞争状态、市场集中度，以及分站壳体重点企业的表现。此外，分站壳体报告还揭示了行业发展的潜在风险与机遇，为分站壳体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分站壳体行业概述</w:t>
      </w:r>
      <w:r>
        <w:rPr>
          <w:rFonts w:hint="eastAsia"/>
        </w:rPr>
        <w:br/>
      </w:r>
      <w:r>
        <w:rPr>
          <w:rFonts w:hint="eastAsia"/>
        </w:rPr>
        <w:t>　　第一节 分站壳体行业界定</w:t>
      </w:r>
      <w:r>
        <w:rPr>
          <w:rFonts w:hint="eastAsia"/>
        </w:rPr>
        <w:br/>
      </w:r>
      <w:r>
        <w:rPr>
          <w:rFonts w:hint="eastAsia"/>
        </w:rPr>
        <w:t>　　第二节 分站壳体行业发展历程</w:t>
      </w:r>
      <w:r>
        <w:rPr>
          <w:rFonts w:hint="eastAsia"/>
        </w:rPr>
        <w:br/>
      </w:r>
      <w:r>
        <w:rPr>
          <w:rFonts w:hint="eastAsia"/>
        </w:rPr>
        <w:t>　　第三节 分站壳体产业链分析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二、分站壳体产业链模型分析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中国分站壳体行业供给情况分析及趋势预测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2025年中国分站壳体行业产量分析</w:t>
      </w:r>
      <w:r>
        <w:rPr>
          <w:rFonts w:hint="eastAsia"/>
        </w:rPr>
        <w:br/>
      </w:r>
      <w:r>
        <w:rPr>
          <w:rFonts w:hint="eastAsia"/>
        </w:rPr>
        <w:t>　　　　一、分站壳体行业产量情况分析</w:t>
      </w:r>
      <w:r>
        <w:rPr>
          <w:rFonts w:hint="eastAsia"/>
        </w:rPr>
        <w:br/>
      </w:r>
      <w:r>
        <w:rPr>
          <w:rFonts w:hint="eastAsia"/>
        </w:rPr>
        <w:t>　　　　二、分站壳体行业重点区域产量分析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分站壳体行业供给关系因素分析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一、分站壳体行业需求变化因素</w:t>
      </w:r>
      <w:r>
        <w:rPr>
          <w:rFonts w:hint="eastAsia"/>
        </w:rPr>
        <w:br/>
      </w:r>
      <w:r>
        <w:rPr>
          <w:rFonts w:hint="eastAsia"/>
        </w:rPr>
        <w:t>　　　　二、分站壳体行业厂商产能因素</w:t>
      </w:r>
      <w:r>
        <w:rPr>
          <w:rFonts w:hint="eastAsia"/>
        </w:rPr>
        <w:br/>
      </w:r>
      <w:r>
        <w:rPr>
          <w:rFonts w:hint="eastAsia"/>
        </w:rPr>
        <w:t>　　　　三、分站壳体行业原料供给状况</w:t>
      </w:r>
      <w:r>
        <w:rPr>
          <w:rFonts w:hint="eastAsia"/>
        </w:rPr>
        <w:br/>
      </w:r>
      <w:r>
        <w:rPr>
          <w:rFonts w:hint="eastAsia"/>
        </w:rPr>
        <w:t>　　　　四、分站壳体行业技术水平提高</w:t>
      </w:r>
      <w:r>
        <w:rPr>
          <w:rFonts w:hint="eastAsia"/>
        </w:rPr>
        <w:br/>
      </w:r>
      <w:r>
        <w:rPr>
          <w:rFonts w:hint="eastAsia"/>
        </w:rPr>
        <w:t>　　　　五、分站壳体行业政策变动因素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2025-2031年中国分站壳体行业市场供给趋势</w:t>
      </w:r>
      <w:r>
        <w:rPr>
          <w:rFonts w:hint="eastAsia"/>
        </w:rPr>
        <w:br/>
      </w:r>
      <w:r>
        <w:rPr>
          <w:rFonts w:hint="eastAsia"/>
        </w:rPr>
        <w:t>　　　　一、分站壳体整体供给情况趋势分析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二、分站壳体重点区域供给趋势分析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三、影响未来分站壳体供给的因素分析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2024-2025年中国分站壳体行业发展环境分析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中国分站壳体行业发展经济环境分析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分站壳体行业发展政策环境分析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中国分站壳体行业发展社会环境分析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2025年中国分站壳体行业发展概况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2025年中国分站壳体行业发展态势分析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2025年中国分站壳体行业发展特点分析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2025年中国分站壳体行业市场供需分析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2025年中国分站壳体市场价格分析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2019-2024年中国分站壳体行业整体运行状况</w:t>
      </w:r>
      <w:r>
        <w:rPr>
          <w:rFonts w:hint="eastAsia"/>
        </w:rPr>
        <w:br/>
      </w:r>
      <w:r>
        <w:rPr>
          <w:rFonts w:hint="eastAsia"/>
        </w:rPr>
        <w:t>　　第一节 分站壳体行业产销分析</w:t>
      </w:r>
      <w:r>
        <w:rPr>
          <w:rFonts w:hint="eastAsia"/>
        </w:rPr>
        <w:br/>
      </w:r>
      <w:r>
        <w:rPr>
          <w:rFonts w:hint="eastAsia"/>
        </w:rPr>
        <w:t>　　第二节 分站壳体行业盈利能力分析</w:t>
      </w:r>
      <w:r>
        <w:rPr>
          <w:rFonts w:hint="eastAsia"/>
        </w:rPr>
        <w:br/>
      </w:r>
      <w:r>
        <w:rPr>
          <w:rFonts w:hint="eastAsia"/>
        </w:rPr>
        <w:t>　　第三节 分站壳体行业偿债能力分析</w:t>
      </w:r>
      <w:r>
        <w:rPr>
          <w:rFonts w:hint="eastAsia"/>
        </w:rPr>
        <w:br/>
      </w:r>
      <w:r>
        <w:rPr>
          <w:rFonts w:hint="eastAsia"/>
        </w:rPr>
        <w:t>　　第四节 分站壳体行业营运能力分析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中国分站壳体行业进出口市场分析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2025年分站壳体行业进出口特点分析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2025年分站壳体行业进出口量分析</w:t>
      </w:r>
      <w:r>
        <w:rPr>
          <w:rFonts w:hint="eastAsia"/>
        </w:rPr>
        <w:br/>
      </w:r>
      <w:r>
        <w:rPr>
          <w:rFonts w:hint="eastAsia"/>
        </w:rPr>
        <w:t>　　　　一、分站壳体进口分析</w:t>
      </w:r>
      <w:r>
        <w:rPr>
          <w:rFonts w:hint="eastAsia"/>
        </w:rPr>
        <w:br/>
      </w:r>
      <w:r>
        <w:rPr>
          <w:rFonts w:hint="eastAsia"/>
        </w:rPr>
        <w:t>　　　　二、分站壳体出口分析</w:t>
      </w:r>
      <w:r>
        <w:rPr>
          <w:rFonts w:hint="eastAsia"/>
        </w:rPr>
        <w:br/>
      </w:r>
      <w:r>
        <w:rPr>
          <w:rFonts w:hint="eastAsia"/>
        </w:rPr>
        <w:t>　　第三节 2025-2031年分站壳体行业进出口市场预测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一、分站壳体进口预测</w:t>
      </w:r>
      <w:r>
        <w:rPr>
          <w:rFonts w:hint="eastAsia"/>
        </w:rPr>
        <w:br/>
      </w:r>
      <w:r>
        <w:rPr>
          <w:rFonts w:hint="eastAsia"/>
        </w:rPr>
        <w:t>　　　　二、分站壳体出口预测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2025-2031年分站壳体行业投资价值（绩效）及行业发展预测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2019-2024年分站壳体行业成长性分析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2019-2024年分站壳体行业经营能力分析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2019-2024年分站壳体行业盈利能力分析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2019-2024年分站壳体行业偿债能力分析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2025-2031年我国分站壳体行业产值预测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2025-2031年我国分站壳体行业销售收入预测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2025-2031年我国分站壳体行业总资产预测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2019-2024年中国分站壳体产业重点区域运行分析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分站壳体产业重点地区（一）运行情况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分站壳体产业重点地区（二）运行情况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分站壳体产业重点地区（三）运行情况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分站壳体产业重点地区（四）运行情况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分站壳体产业重点地区（五）运行情况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分站壳体产业重点地区（六）运行情况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近三年分站壳体行业重点企业发展分析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分站壳体企业（一）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三、分站壳体企业发展规划及前景展望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分站壳体企业（二）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三、分站壳体企业发展规划及前景展望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分站壳体企业（三）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三、分站壳体企业发展规划及前景展望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分站壳体企业（四）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三、分站壳体企业发展规划及前景展望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分站壳体企业（五）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二、分站壳体企业经营情况分析</w:t>
      </w:r>
      <w:r>
        <w:rPr>
          <w:rFonts w:hint="eastAsia"/>
        </w:rPr>
        <w:br/>
      </w:r>
      <w:r>
        <w:rPr>
          <w:rFonts w:hint="eastAsia"/>
        </w:rPr>
        <w:t>　　　　三、分站壳体企业发展规划及前景展望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2025-2031年分站壳体行业竞争格局分析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中国分站壳体行业集中度分析</w:t>
      </w:r>
      <w:r>
        <w:rPr>
          <w:rFonts w:hint="eastAsia"/>
        </w:rPr>
        <w:br/>
      </w:r>
      <w:r>
        <w:rPr>
          <w:rFonts w:hint="eastAsia"/>
        </w:rPr>
        <w:t>　　第二节 中国分站壳体行业SWOT分析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2025-2031年中国分站壳体行业竞争格局预测分析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中国分站壳体行业投资策略分析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中国分站壳体行业投资环境分析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中国分站壳体行业投资收益分析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中国分站壳体行业产品投资方向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2025-2031年中国分站壳体行业投资收益预测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二、2025-2031年中国分站壳体行业工业总产值预测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三、2025-2031年中国分站壳体行业销售收入预测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四、2025-2031年中国分站壳体行业利润总额预测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五、2025-2031年中国分站壳体行业总资产预测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中国分站壳体行业投资风险分析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中国分站壳体行业内部风险分析</w:t>
      </w:r>
      <w:r>
        <w:rPr>
          <w:rFonts w:hint="eastAsia"/>
        </w:rPr>
        <w:br/>
      </w:r>
      <w:r>
        <w:rPr>
          <w:rFonts w:hint="eastAsia"/>
        </w:rPr>
        <w:t>　　　　一、分站壳体市场竞争风险分析</w:t>
      </w:r>
      <w:r>
        <w:rPr>
          <w:rFonts w:hint="eastAsia"/>
        </w:rPr>
        <w:br/>
      </w:r>
      <w:r>
        <w:rPr>
          <w:rFonts w:hint="eastAsia"/>
        </w:rPr>
        <w:t>　　　　二、分站壳体技术水平风险分析</w:t>
      </w:r>
      <w:r>
        <w:rPr>
          <w:rFonts w:hint="eastAsia"/>
        </w:rPr>
        <w:br/>
      </w:r>
      <w:r>
        <w:rPr>
          <w:rFonts w:hint="eastAsia"/>
        </w:rPr>
        <w:t>　　　　三、分站壳体企业竞争风险分析</w:t>
      </w:r>
      <w:r>
        <w:rPr>
          <w:rFonts w:hint="eastAsia"/>
        </w:rPr>
        <w:br/>
      </w:r>
      <w:r>
        <w:rPr>
          <w:rFonts w:hint="eastAsia"/>
        </w:rPr>
        <w:t>　　　　四、分站壳体企业出口风险分析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中国分站壳体行业外部风险分析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二、分站壳体行业政策环境风险分析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三、分站壳体关联行业风险分析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分站壳体市场预测及分站壳体项目投资建议</w:t>
      </w:r>
      <w:r>
        <w:rPr>
          <w:rFonts w:hint="eastAsia"/>
        </w:rPr>
        <w:br/>
      </w:r>
      <w:r>
        <w:rPr>
          <w:rFonts w:hint="eastAsia"/>
        </w:rPr>
        <w:t>　　第一节 中国分站壳体生产、营销企业投资运作模式分析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分站壳体外销与内销优势分析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2025-2031年中国分站壳体市场规模及增长趋势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2025-2031年中国分站壳体投资规模预测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2025-2031年分站壳体市场盈利预测</w:t>
      </w:r>
      <w:r>
        <w:rPr>
          <w:rFonts w:hint="eastAsia"/>
        </w:rPr>
        <w:br/>
      </w:r>
      <w:r>
        <w:rPr>
          <w:rFonts w:hint="eastAsia"/>
        </w:rPr>
        <w:t>　　第六节 中-智林-分站壳体项目投资建议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分站壳体图片</w:t>
      </w:r>
      <w:r>
        <w:rPr>
          <w:rFonts w:hint="eastAsia"/>
        </w:rPr>
        <w:br/>
      </w:r>
      <w:r>
        <w:rPr>
          <w:rFonts w:hint="eastAsia"/>
        </w:rPr>
        <w:t>　　图表 分站壳体种类 分类</w:t>
      </w:r>
      <w:r>
        <w:rPr>
          <w:rFonts w:hint="eastAsia"/>
        </w:rPr>
        <w:br/>
      </w:r>
      <w:r>
        <w:rPr>
          <w:rFonts w:hint="eastAsia"/>
        </w:rPr>
        <w:t>　　图表 分站壳体用途 应用</w:t>
      </w:r>
      <w:r>
        <w:rPr>
          <w:rFonts w:hint="eastAsia"/>
        </w:rPr>
        <w:br/>
      </w:r>
      <w:r>
        <w:rPr>
          <w:rFonts w:hint="eastAsia"/>
        </w:rPr>
        <w:t>　　图表 分站壳体主要特点</w:t>
      </w:r>
      <w:r>
        <w:rPr>
          <w:rFonts w:hint="eastAsia"/>
        </w:rPr>
        <w:br/>
      </w:r>
      <w:r>
        <w:rPr>
          <w:rFonts w:hint="eastAsia"/>
        </w:rPr>
        <w:t>　　图表 分站壳体产业链分析</w:t>
      </w:r>
      <w:r>
        <w:rPr>
          <w:rFonts w:hint="eastAsia"/>
        </w:rPr>
        <w:br/>
      </w:r>
      <w:r>
        <w:rPr>
          <w:rFonts w:hint="eastAsia"/>
        </w:rPr>
        <w:t>　　图表 分站壳体政策分析</w:t>
      </w:r>
      <w:r>
        <w:rPr>
          <w:rFonts w:hint="eastAsia"/>
        </w:rPr>
        <w:br/>
      </w:r>
      <w:r>
        <w:rPr>
          <w:rFonts w:hint="eastAsia"/>
        </w:rPr>
        <w:t>　　图表 分站壳体技术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2019-2024年分站壳体行业市场容量分析</w:t>
      </w:r>
      <w:r>
        <w:rPr>
          <w:rFonts w:hint="eastAsia"/>
        </w:rPr>
        <w:br/>
      </w:r>
      <w:r>
        <w:rPr>
          <w:rFonts w:hint="eastAsia"/>
        </w:rPr>
        <w:t>　　图表 分站壳体生产现状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2019-2024年中国分站壳体行业产量及增长趋势</w:t>
      </w:r>
      <w:r>
        <w:rPr>
          <w:rFonts w:hint="eastAsia"/>
        </w:rPr>
        <w:br/>
      </w:r>
      <w:r>
        <w:rPr>
          <w:rFonts w:hint="eastAsia"/>
        </w:rPr>
        <w:t>　　图表 分站壳体行业动态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2019-2024年中国分站壳体市场需求量及增速统计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2024年中国分站壳体行业需求领域分布格局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2019-2024年中国分站壳体进口情况分析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2019-2024年中国分站壳体出口情况分析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2019-2024年中国分站壳体行业企业平均规模情况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2019-2024年中国分站壳体价格走势</w:t>
      </w:r>
      <w:r>
        <w:rPr>
          <w:rFonts w:hint="eastAsia"/>
        </w:rPr>
        <w:br/>
      </w:r>
      <w:r>
        <w:rPr>
          <w:rFonts w:hint="eastAsia"/>
        </w:rPr>
        <w:t>　　图表 2024年分站壳体成本和利润分析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**地区分站壳体行业市场需求情况</w:t>
      </w:r>
      <w:r>
        <w:rPr>
          <w:rFonts w:hint="eastAsia"/>
        </w:rPr>
        <w:br/>
      </w:r>
      <w:r>
        <w:rPr>
          <w:rFonts w:hint="eastAsia"/>
        </w:rPr>
        <w:t>　　图表 分站壳体品牌</w:t>
      </w:r>
      <w:r>
        <w:rPr>
          <w:rFonts w:hint="eastAsia"/>
        </w:rPr>
        <w:br/>
      </w:r>
      <w:r>
        <w:rPr>
          <w:rFonts w:hint="eastAsia"/>
        </w:rPr>
        <w:t>　　图表 分站壳体企业（一）概况</w:t>
      </w:r>
      <w:r>
        <w:rPr>
          <w:rFonts w:hint="eastAsia"/>
        </w:rPr>
        <w:br/>
      </w:r>
      <w:r>
        <w:rPr>
          <w:rFonts w:hint="eastAsia"/>
        </w:rPr>
        <w:t>　　图表 企业分站壳体型号 规格</w:t>
      </w:r>
      <w:r>
        <w:rPr>
          <w:rFonts w:hint="eastAsia"/>
        </w:rPr>
        <w:br/>
      </w:r>
      <w:r>
        <w:rPr>
          <w:rFonts w:hint="eastAsia"/>
        </w:rPr>
        <w:t>　　图表 分站壳体企业（一）经营分析</w:t>
      </w:r>
      <w:r>
        <w:rPr>
          <w:rFonts w:hint="eastAsia"/>
        </w:rPr>
        <w:br/>
      </w:r>
      <w:r>
        <w:rPr>
          <w:rFonts w:hint="eastAsia"/>
        </w:rPr>
        <w:t>　　图表 分站壳体企业（一）盈利能力情况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分站壳体上游现状</w:t>
      </w:r>
      <w:r>
        <w:rPr>
          <w:rFonts w:hint="eastAsia"/>
        </w:rPr>
        <w:br/>
      </w:r>
      <w:r>
        <w:rPr>
          <w:rFonts w:hint="eastAsia"/>
        </w:rPr>
        <w:t>　　图表 分站壳体下游调研</w:t>
      </w:r>
      <w:r>
        <w:rPr>
          <w:rFonts w:hint="eastAsia"/>
        </w:rPr>
        <w:br/>
      </w:r>
      <w:r>
        <w:rPr>
          <w:rFonts w:hint="eastAsia"/>
        </w:rPr>
        <w:t>　　图表 分站壳体企业（二）概况</w:t>
      </w:r>
      <w:r>
        <w:rPr>
          <w:rFonts w:hint="eastAsia"/>
        </w:rPr>
        <w:br/>
      </w:r>
      <w:r>
        <w:rPr>
          <w:rFonts w:hint="eastAsia"/>
        </w:rPr>
        <w:t>　　图表 企业分站壳体型号 规格</w:t>
      </w:r>
      <w:r>
        <w:rPr>
          <w:rFonts w:hint="eastAsia"/>
        </w:rPr>
        <w:br/>
      </w:r>
      <w:r>
        <w:rPr>
          <w:rFonts w:hint="eastAsia"/>
        </w:rPr>
        <w:t>　　图表 分站壳体企业（二）经营分析</w:t>
      </w:r>
      <w:r>
        <w:rPr>
          <w:rFonts w:hint="eastAsia"/>
        </w:rPr>
        <w:br/>
      </w:r>
      <w:r>
        <w:rPr>
          <w:rFonts w:hint="eastAsia"/>
        </w:rPr>
        <w:t>　　图表 分站壳体企业（二）盈利能力情况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分站壳体企业（二）偿债能力情况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分站壳体企业（二）运营能力情况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分站壳体企业（二）成长能力情况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分站壳体企业（三）概况</w:t>
      </w:r>
      <w:r>
        <w:rPr>
          <w:rFonts w:hint="eastAsia"/>
        </w:rPr>
        <w:br/>
      </w:r>
      <w:r>
        <w:rPr>
          <w:rFonts w:hint="eastAsia"/>
        </w:rPr>
        <w:t>　　图表 企业分站壳体型号 规格</w:t>
      </w:r>
      <w:r>
        <w:rPr>
          <w:rFonts w:hint="eastAsia"/>
        </w:rPr>
        <w:br/>
      </w:r>
      <w:r>
        <w:rPr>
          <w:rFonts w:hint="eastAsia"/>
        </w:rPr>
        <w:t>　　图表 分站壳体企业（三）经营分析</w:t>
      </w:r>
      <w:r>
        <w:rPr>
          <w:rFonts w:hint="eastAsia"/>
        </w:rPr>
        <w:br/>
      </w:r>
      <w:r>
        <w:rPr>
          <w:rFonts w:hint="eastAsia"/>
        </w:rPr>
        <w:t>　　图表 分站壳体企业（三）盈利能力情况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分站壳体企业（三）成长能力情况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分站壳体优势</w:t>
      </w:r>
      <w:r>
        <w:rPr>
          <w:rFonts w:hint="eastAsia"/>
        </w:rPr>
        <w:br/>
      </w:r>
      <w:r>
        <w:rPr>
          <w:rFonts w:hint="eastAsia"/>
        </w:rPr>
        <w:t>　　图表 分站壳体劣势</w:t>
      </w:r>
      <w:r>
        <w:rPr>
          <w:rFonts w:hint="eastAsia"/>
        </w:rPr>
        <w:br/>
      </w:r>
      <w:r>
        <w:rPr>
          <w:rFonts w:hint="eastAsia"/>
        </w:rPr>
        <w:t>　　图表 分站壳体机会</w:t>
      </w:r>
      <w:r>
        <w:rPr>
          <w:rFonts w:hint="eastAsia"/>
        </w:rPr>
        <w:br/>
      </w:r>
      <w:r>
        <w:rPr>
          <w:rFonts w:hint="eastAsia"/>
        </w:rPr>
        <w:t>　　图表 分站壳体威胁</w:t>
      </w:r>
      <w:r>
        <w:rPr>
          <w:rFonts w:hint="eastAsia"/>
        </w:rPr>
        <w:br/>
      </w:r>
      <w:r>
        <w:rPr>
          <w:rFonts w:hint="eastAsia"/>
        </w:rPr>
        <w:t>　　图表 2025-2031年中国分站壳体行业产能预测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2025-2031年中国分站壳体行业产量预测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2025-2031年中国分站壳体市场销售预测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2025-2031年中国分站壳体行业市场规模预测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2025-2031年中国分站壳体市场前景分析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2025-2031年中国分站壳体行业风险分析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2025-2031年中国分站壳体行业发展趋势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577fc0ba940de" w:history="1">
        <w:r>
          <w:rPr>
            <w:rStyle w:val="Hyperlink"/>
          </w:rPr>
          <w:t>中国分站壳体行业发展调研与市场前景预测报告（2025年版）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577fc0ba940de" w:history="1">
        <w:r>
          <w:rPr>
            <w:rStyle w:val="Hyperlink"/>
          </w:rPr>
          <w:t>https://www.20087.com/0/33/FenZhanQiaoTiShiChangFenXiBaoGao.html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3cc59e514fd9" w:history="1">
      <w:r>
        <w:rPr>
          <w:rStyle w:val="Hyperlink"/>
        </w:rPr>
        <w:t>中国分站壳体行业发展调研与市场前景预测报告（2025年版）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enZhanQiaoTiShiChangFenXiBaoGao.html" TargetMode="External" Id="Rd14577fc0ba9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enZhanQiaoTiShiChangFenXiBaoGao.html" TargetMode="External" Id="R40d43cc59e51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2024-11-11T06:11:00Z</dcterms:created>
  <dcterms:modified xsi:type="dcterms:W3CDTF">2024-11-11T07:11:00Z</dcterms:modified>
  <dc:subject>中国分站壳体行业发展调研与市场前景预测报告（2025年版）</dc:subject>
  <dc:title>中国分站壳体行业发展调研与市场前景预测报告（2025年版）</dc:title>
  <cp:keywords>中国分站壳体行业发展调研与市场前景预测报告（2025年版）</cp:keywords>
  <dc:description>中国分站壳体行业发展调研与市场前景预测报告（2025年版）</dc:description>
</cp:coreProperties>
</file>