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1270b01174db7" w:history="1">
              <w:r>
                <w:rPr>
                  <w:rStyle w:val="Hyperlink"/>
                </w:rPr>
                <w:t>2024-2030年制袋机市场深度调查分析及发展前景研究报告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1270b01174db7" w:history="1">
              <w:r>
                <w:rPr>
                  <w:rStyle w:val="Hyperlink"/>
                </w:rPr>
                <w:t>2024-2030年制袋机市场深度调查分析及发展前景研究报告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1270b01174db7" w:history="1">
                <w:r>
                  <w:rPr>
                    <w:rStyle w:val="Hyperlink"/>
                  </w:rPr>
                  <w:t>https://www.20087.com/0/03/ZhiDaiJiShiChangDiaoYan.html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袋机是一种用于生产各种塑料袋的机械设备，在包装行业广泛应用。近年来，随着包装技术的发展和环保法规的趋严，制袋机不仅在提高生产效率和产品质量方面有所突破，还在降低能耗和减少废弃物产生方面进行了优化。目前，制袋机不仅能够生产各种规格的塑料袋，还可以根据客户需求进行定制化生产。此外，随着对可持续包装材料的需求增加，制袋机也开始支持生产可降解塑料袋和使用生物基材料。</w:t>
      </w:r>
      <w:r>
        <w:rPr>
          <w:rFonts w:hint="eastAsia"/>
        </w:rPr>
        <w:br/>
      </w:r>
      <w:r>
        <w:rPr>
          <w:rFonts w:hint="eastAsia"/>
        </w:rPr>
        <w:t>　　未来，制袋机的发展将更加注重技术创新和可持续性。一方面，随着新材料和新技术的应用，制袋机将更加注重提高其综合性能，如通过改进加热系统提高熔融效率，以及通过智能控制系统实现更精细的温度和压力控制。另一方面，随着对环保包装的需求增加，制袋机将更加注重支持生产可降解和可回收的塑料袋，如通过集成特殊的成型模具和工艺参数，以适应不同类型的生物基材料。此外，随着对生产灵活性的要求提高，制袋机将更加注重提供快速更换模具和调整生产线的能力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制袋机就是制作各种塑料包装袋或其他材料包装袋的机器 ，其加工范围为各种大小厚薄规格不同的塑料或其他材料的包装袋，一般来说以塑料包装袋为主要产品。</w:t>
      </w:r>
      <w:r>
        <w:rPr>
          <w:rFonts w:hint="eastAsia"/>
        </w:rPr>
        <w:br/>
      </w:r>
      <w:r>
        <w:rPr>
          <w:rFonts w:hint="eastAsia"/>
        </w:rPr>
        <w:t>　　制袋机属于塑料机械设备的一种，其应用关系到食品、化工、医药等众多国计民生的重大产业，在满足我们食用物资供应的背后，是庞大的制袋机包装制袋机市场。据中国制袋机和包装制袋机行业协会调查的报告可知，2013－2014年我国的食品与包装制袋机业的总产业值达到1300亿元，而市场需求达到2000亿元。制袋机做为软包装设备的一支，已拥有巨大的市场潜力及良好的发展览空间。</w:t>
      </w:r>
      <w:r>
        <w:rPr>
          <w:rFonts w:hint="eastAsia"/>
        </w:rPr>
        <w:br/>
      </w:r>
      <w:r>
        <w:rPr>
          <w:rFonts w:hint="eastAsia"/>
        </w:rPr>
        <w:t>　　据了解，我国的制袋机从研发、应用发展至今只有20多年的历史，它是在引进国外设备的基础上，通过消化吸收，从初期只能生产400毫米宽、速度仅有每分钟20米的制袋机设备，到目前已能生产速度每分钟150米、宽度1000毫米以下的指导及以及各种每分100段以上的全自动制袋机，为国内软包装业的发展提供了大意装备。</w:t>
      </w:r>
      <w:r>
        <w:rPr>
          <w:rFonts w:hint="eastAsia"/>
        </w:rPr>
        <w:br/>
      </w:r>
      <w:r>
        <w:rPr>
          <w:rFonts w:hint="eastAsia"/>
        </w:rPr>
        <w:t>　　目前，我国软包装设备生产已具备行业规模，形成了广东粤东地区、江苏无锡地区、浙江温州海宁地区、陕西西安地区等几个较大规模的软包装设备生产基础。我国制袋生产企业过去主要以生产窄幅全自动制袋机为主，国外设备大多是进口日本设备。近年来，随着需求的增长，更是大量地引进一大批日本等地的进口设备。这意味着我们同国外先进国家之间存在较大的差距。</w:t>
      </w:r>
      <w:r>
        <w:rPr>
          <w:rFonts w:hint="eastAsia"/>
        </w:rPr>
        <w:br/>
      </w:r>
      <w:r>
        <w:rPr>
          <w:rFonts w:hint="eastAsia"/>
        </w:rPr>
        <w:t>　　因此，在十二五期间，我国对国内软包装设备制造业提出了提高高科技和装备水平的要求，重点在高效、高速、精密、自动化的先进设备的研制技术提出了新的要求，旨在缩小国内外技术差距，使软包装设备大国向软包装设备强国迈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世界混合机行业发展情况分析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世界混合机行业分析</w:t>
      </w:r>
      <w:r>
        <w:rPr>
          <w:rFonts w:hint="eastAsia"/>
        </w:rPr>
        <w:br/>
      </w:r>
      <w:r>
        <w:rPr>
          <w:rFonts w:hint="eastAsia"/>
        </w:rPr>
        <w:t>　　　　一、世界混合机行业特点</w:t>
      </w:r>
      <w:r>
        <w:rPr>
          <w:rFonts w:hint="eastAsia"/>
        </w:rPr>
        <w:br/>
      </w:r>
      <w:r>
        <w:rPr>
          <w:rFonts w:hint="eastAsia"/>
        </w:rPr>
        <w:t>　　　　二、世界混合机行业动态</w:t>
      </w:r>
      <w:r>
        <w:rPr>
          <w:rFonts w:hint="eastAsia"/>
        </w:rPr>
        <w:br/>
      </w:r>
      <w:r>
        <w:rPr>
          <w:rFonts w:hint="eastAsia"/>
        </w:rPr>
        <w:t>　　第二节 世界混合机市场分析</w:t>
      </w:r>
      <w:r>
        <w:rPr>
          <w:rFonts w:hint="eastAsia"/>
        </w:rPr>
        <w:br/>
      </w:r>
      <w:r>
        <w:rPr>
          <w:rFonts w:hint="eastAsia"/>
        </w:rPr>
        <w:t>　　　　一、世界混合机生产分布</w:t>
      </w:r>
      <w:r>
        <w:rPr>
          <w:rFonts w:hint="eastAsia"/>
        </w:rPr>
        <w:br/>
      </w:r>
      <w:r>
        <w:rPr>
          <w:rFonts w:hint="eastAsia"/>
        </w:rPr>
        <w:t>　　　　二、世界混合机消费情况</w:t>
      </w:r>
      <w:r>
        <w:rPr>
          <w:rFonts w:hint="eastAsia"/>
        </w:rPr>
        <w:br/>
      </w:r>
      <w:r>
        <w:rPr>
          <w:rFonts w:hint="eastAsia"/>
        </w:rPr>
        <w:t>　　第三节 2024年中外混合机市场对比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中国混合机行业供给情况分析及趋势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2019-2024年中国混合机行业市场供给分析</w:t>
      </w:r>
      <w:r>
        <w:rPr>
          <w:rFonts w:hint="eastAsia"/>
        </w:rPr>
        <w:br/>
      </w:r>
      <w:r>
        <w:rPr>
          <w:rFonts w:hint="eastAsia"/>
        </w:rPr>
        <w:t>　　　　一、混合机整体供给情况分析</w:t>
      </w:r>
      <w:r>
        <w:rPr>
          <w:rFonts w:hint="eastAsia"/>
        </w:rPr>
        <w:br/>
      </w:r>
      <w:r>
        <w:rPr>
          <w:rFonts w:hint="eastAsia"/>
        </w:rPr>
        <w:t>　　　　二、混合机重点区域供给分析</w:t>
      </w:r>
      <w:r>
        <w:rPr>
          <w:rFonts w:hint="eastAsia"/>
        </w:rPr>
        <w:br/>
      </w:r>
      <w:r>
        <w:rPr>
          <w:rFonts w:hint="eastAsia"/>
        </w:rPr>
        <w:t>　　第二节 混合机行业供给关系因素分析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2024-2030年中国混合机行业市场供给趋势</w:t>
      </w:r>
      <w:r>
        <w:rPr>
          <w:rFonts w:hint="eastAsia"/>
        </w:rPr>
        <w:br/>
      </w:r>
      <w:r>
        <w:rPr>
          <w:rFonts w:hint="eastAsia"/>
        </w:rPr>
        <w:t>　　　　一、混合机整体供给情况趋势分析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二、混合机重点区域供给趋势分析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混合机行业宏观经济环境分析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2019-2024年中国混合机行业发展概况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2019-2024年中国混合机行业发展态势分析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2019-2024年中国混合机行业发展特点分析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2019-2024年中国混合机行业市场供需分析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一、2019-2024年中国混合机行业市场供给分析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二、2019-2024年中国混合机行业需求分析</w:t>
      </w:r>
      <w:r>
        <w:rPr>
          <w:rFonts w:hint="eastAsia"/>
        </w:rPr>
        <w:br/>
      </w:r>
      <w:r>
        <w:rPr>
          <w:rFonts w:hint="eastAsia"/>
        </w:rPr>
        <w:t>　　第四节 2019-2024年中国混合机行业价格分析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2019-2024年中国混合机行业进出口市场分析</w:t>
      </w:r>
      <w:r>
        <w:rPr>
          <w:rFonts w:hint="eastAsia"/>
        </w:rPr>
        <w:br/>
      </w:r>
      <w:r>
        <w:rPr>
          <w:rFonts w:hint="eastAsia"/>
        </w:rPr>
        <w:t>　　第一节 混合机行业进出口特点分析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2019-2024年混合机行业进出口量分析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2024-2030年混合机行业进出口市场预测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2019-2024年混合机行业投资价值及行业发展预测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2019-2024年混合机行业产销分析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2019-2024年混合机行业成长性分析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2019-2024年混合机行业经营能力分析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2019-2024年混合机行业盈利能力分析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2019-2024年混合机行业偿债能力分析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2024-2030年我国混合机行业产值预测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2024-2030年我国混合机行业销售收入预测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2024-2030年我国混合机行业总资产预测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2019-2024年中国混合机产业重点区域运行分析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2019-2024年华东地区混合机行业运行情况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一、华东地区混合机行业产销分析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二、华东地区混合机行业盈利能力分析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三、华东地区混合机行业偿债能力分析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四、华东地区混合机行业营运能力分析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2019-2024年华南地区混合机行业运行情况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一、华南地区混合机行业产销分析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二、华南地区混合机行业盈利能力分析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三、华南地区混合机行业偿债能力分析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四、华南地区混合机行业营运能力分析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2019-2024年华中地区混合机行业运行情况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一、华中地区混合机行业产销分析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二、华中地区混合机行业盈利能力分析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三、华中地区混合机行业偿债能力分析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四、华中地区混合机行业营运能力分析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2019-2024年华北地区混合机行业运行情况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一、华北地区混合机行业产销分析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二、华北地区混合机行业盈利能力分析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三、华北地区混合机行业偿债能力分析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四、华北地区混合机行业营运能力分析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2019-2024年西北地区混合机行业运行情况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一、西北地区混合机行业产销分析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二、西北地区混合机行业盈利能力分析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三、西北地区混合机行业偿债能力分析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四、西北地区混合机行业营运能力分析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2019-2024年西南地区混合机行业运行情况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一、西南地区混合机行业产销分析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二、西南地区混合机行业盈利能力分析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三、西南地区混合机行业偿债能力分析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四、西南地区混合机行业营运能力分析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2019-2024年东北地区混合机行业运行情况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一、东北地区混合机行业产销分析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二、东北地区混合机行业盈利能力分析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三、东北地区混合机行业偿债能力分析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四、东北地区混合机行业营运能力分析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2024年中国混合机行业重点企业竞争力分析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2019-2024年中国混合机行业投资环境分析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2019-2024年中国混合机行业投资收益分析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2024-2030年中国混合机行业投资收益预测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一、2024-2030年中国混合机行业工业总产值预测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二、2024-2030年中国混合机行业销售收入预测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三、2024-2030年中国混合机行业利润总额预测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四、2024-2030年中国混合机行业总资产预测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中国混合机行业投资风险分析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中国混合机行业内部风险分析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中国混合机行业外部风险分析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混合机市场发展潜力分析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混合机行业发展趋势分析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混合机行业发展战略研究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混合机行业市场预测及行业项目投资建议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(中智~林)济研：项目投资建议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1270b01174db7" w:history="1">
        <w:r>
          <w:rPr>
            <w:rStyle w:val="Hyperlink"/>
          </w:rPr>
          <w:t>2024-2030年制袋机市场深度调查分析及发展前景研究报告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1270b01174db7" w:history="1">
        <w:r>
          <w:rPr>
            <w:rStyle w:val="Hyperlink"/>
          </w:rPr>
          <w:t>https://www.20087.com/0/03/ZhiDaiJiShiChangDiaoYan.html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674d33e38414d" w:history="1">
      <w:r>
        <w:rPr>
          <w:rStyle w:val="Hyperlink"/>
        </w:rPr>
        <w:t>2024-2030年制袋机市场深度调查分析及发展前景研究报告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iDaiJiShiChangDiaoYan.html" TargetMode="External" Id="R67a1270b0117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iDaiJiShiChangDiaoYan.html" TargetMode="External" Id="R637674d33e38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2023-12-28T06:35:00Z</dcterms:created>
  <dcterms:modified xsi:type="dcterms:W3CDTF">2023-12-28T07:35:00Z</dcterms:modified>
  <dc:subject>2024-2030年制袋机市场深度调查分析及发展前景研究报告</dc:subject>
  <dc:title>2024-2030年制袋机市场深度调查分析及发展前景研究报告</dc:title>
  <cp:keywords>2024-2030年制袋机市场深度调查分析及发展前景研究报告</cp:keywords>
  <dc:description>2024-2030年制袋机市场深度调查分析及发展前景研究报告</dc:description>
</cp:coreProperties>
</file>