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46c8d1a584ef1" w:history="1">
              <w:r>
                <w:rPr>
                  <w:rStyle w:val="Hyperlink"/>
                </w:rPr>
                <w:t>中国热量表行业现状调研与发展趋势预测报告（2025-2031年）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46c8d1a584ef1" w:history="1">
              <w:r>
                <w:rPr>
                  <w:rStyle w:val="Hyperlink"/>
                </w:rPr>
                <w:t>中国热量表行业现状调研与发展趋势预测报告（2025-2031年）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46c8d1a584ef1" w:history="1">
                <w:r>
                  <w:rPr>
                    <w:rStyle w:val="Hyperlink"/>
                  </w:rPr>
                  <w:t>https://www.20087.com/0/53/ReLiangBiaoShiChangQianJingFenXi.html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表是一种计量供热系统中热量消耗的设备，主要用于热能的结算和管理。随着节能减排和智慧城市建设的推进，热量表的应用越来越广泛。目前，热量表的技术已经相当成熟，能够准确地测量热量消耗，并支持远程数据传输等功能。随着物联网技术的发展，智能热量表开始出现，这些设备不仅可以自动上传数据，还可以与其他智能家居系统集成，实现更加智能化的能源管理。</w:t>
      </w:r>
      <w:r>
        <w:rPr>
          <w:rFonts w:hint="eastAsia"/>
        </w:rPr>
        <w:br/>
      </w:r>
      <w:r>
        <w:rPr>
          <w:rFonts w:hint="eastAsia"/>
        </w:rPr>
        <w:t>　　未来，热量表将朝着更高精度、智能化和互联互通的方向发展。随着技术的进步，热量表的测量精度将进一步提高，从而更准确地反映用户的实际用热情况。此外，智能热量表将成为主流，这些设备将能够与智能电网和其他智能设备无缝连接，为用户提供更加个性化的能源管理方案。随着智慧城市项目的推进，热量表将作为能源管理系统的重要组成部分，帮助城市实现能源的高效利用和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46c8d1a584ef1" w:history="1">
        <w:r>
          <w:rPr>
            <w:rStyle w:val="Hyperlink"/>
          </w:rPr>
          <w:t>中国热量表行业现状调研与发展趋势预测报告（2025-2031年）</w:t>
        </w:r>
      </w:hyperlink>
      <w:r>
        <w:rPr>
          <w:rFonts w:hint="eastAsia"/>
        </w:rPr>
        <w:t>》全面梳理了热量表产业链，结合市场需求和市场规模等数据，深入剖析热量表行业现状。报告详细探讨了热量表市场竞争格局，重点关注重点企业及其品牌影响力，并分析了热量表价格机制和细分市场特征。通过对热量表技术现状及未来方向的评估，报告展望了热量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热量表行业相关概述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热量表行业相关概述</w:t>
      </w:r>
      <w:r>
        <w:rPr>
          <w:rFonts w:hint="eastAsia"/>
        </w:rPr>
        <w:br/>
      </w:r>
      <w:r>
        <w:rPr>
          <w:rFonts w:hint="eastAsia"/>
        </w:rPr>
        <w:t>　　　　1.2.1 热量表行业的定义</w:t>
      </w:r>
      <w:r>
        <w:rPr>
          <w:rFonts w:hint="eastAsia"/>
        </w:rPr>
        <w:br/>
      </w:r>
      <w:r>
        <w:rPr>
          <w:rFonts w:hint="eastAsia"/>
        </w:rPr>
        <w:t>　　　　1.2.2 热量表行业的分类</w:t>
      </w:r>
      <w:r>
        <w:rPr>
          <w:rFonts w:hint="eastAsia"/>
        </w:rPr>
        <w:br/>
      </w:r>
      <w:r>
        <w:rPr>
          <w:rFonts w:hint="eastAsia"/>
        </w:rPr>
        <w:t>　　　　1.2.3 热量表行业的产业链结构</w:t>
      </w:r>
      <w:r>
        <w:rPr>
          <w:rFonts w:hint="eastAsia"/>
        </w:rPr>
        <w:br/>
      </w:r>
      <w:r>
        <w:rPr>
          <w:rFonts w:hint="eastAsia"/>
        </w:rPr>
        <w:t>　　　　1.2.4 热量表行业在国民经济中的地位</w:t>
      </w:r>
      <w:r>
        <w:rPr>
          <w:rFonts w:hint="eastAsia"/>
        </w:rPr>
        <w:br/>
      </w:r>
      <w:r>
        <w:rPr>
          <w:rFonts w:hint="eastAsia"/>
        </w:rPr>
        <w:t>　　1.3 热量表行业统计标准介绍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行业研究机构.介绍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中国热量表行业发展环境</w:t>
      </w:r>
      <w:r>
        <w:rPr>
          <w:rFonts w:hint="eastAsia"/>
        </w:rPr>
        <w:br/>
      </w:r>
      <w:r>
        <w:rPr>
          <w:rFonts w:hint="eastAsia"/>
        </w:rPr>
        <w:t>　　2.1 中国热量表行业政策法律环境分析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中国热量表行业经济环境分析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中国热量表行业社会环境分析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中国热量表行业消费环境分析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中国热量表行业发展概述</w:t>
      </w:r>
      <w:r>
        <w:rPr>
          <w:rFonts w:hint="eastAsia"/>
        </w:rPr>
        <w:br/>
      </w:r>
      <w:r>
        <w:rPr>
          <w:rFonts w:hint="eastAsia"/>
        </w:rPr>
        <w:t>　　3.1 中国热量表行业发展状况分析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中国热量表行业发展阶段</w:t>
      </w:r>
      <w:r>
        <w:rPr>
          <w:rFonts w:hint="eastAsia"/>
        </w:rPr>
        <w:br/>
      </w:r>
      <w:r>
        <w:rPr>
          <w:rFonts w:hint="eastAsia"/>
        </w:rPr>
        <w:t>　　　　3.1.2 中国热量表行业发展总体概况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中国热量表行业发展特点分析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中国热量表行业商业模式分析</w:t>
      </w:r>
      <w:r>
        <w:rPr>
          <w:rFonts w:hint="eastAsia"/>
        </w:rPr>
        <w:br/>
      </w:r>
      <w:r>
        <w:rPr>
          <w:rFonts w:hint="eastAsia"/>
        </w:rPr>
        <w:t>　　3.2 2020-2025年热量表行业发展现状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2020-2025年中国热量表所属行业市场规模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2020-2025年中国热量表所属行业发展分析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2020-2025年中国热量表企业发展分析</w:t>
      </w:r>
      <w:r>
        <w:rPr>
          <w:rFonts w:hint="eastAsia"/>
        </w:rPr>
        <w:br/>
      </w:r>
      <w:r>
        <w:rPr>
          <w:rFonts w:hint="eastAsia"/>
        </w:rPr>
        <w:t>　　3.3 2020-2025年中国热量表所属行业市场供需分析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中国热量表行业供给分析</w:t>
      </w:r>
      <w:r>
        <w:rPr>
          <w:rFonts w:hint="eastAsia"/>
        </w:rPr>
        <w:br/>
      </w:r>
      <w:r>
        <w:rPr>
          <w:rFonts w:hint="eastAsia"/>
        </w:rPr>
        <w:t>　　　　3.3.2 中国热量表行业需求分析</w:t>
      </w:r>
      <w:r>
        <w:rPr>
          <w:rFonts w:hint="eastAsia"/>
        </w:rPr>
        <w:br/>
      </w:r>
      <w:r>
        <w:rPr>
          <w:rFonts w:hint="eastAsia"/>
        </w:rPr>
        <w:t>　　　　3.3.3 中国热量表行业供需平衡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中国热量表行业发展前景分析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2025-2031年中国热量表市场发展前景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2025-2031年热量表市场发展潜力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2025-2031年热量表市场发展前景展望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2025-2031年热量表细分行业发展前景分析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2025-2031年中国热量表市场发展趋势预测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2025-2031年热量表行业发展趋势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2025-2031年热量表市场规模预测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2025-2031年热量表行业应用趋势预测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2025-2031年热量表行业投资风险分析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2025-2031年中国热量表行业面临的困境及对策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中国热量表行业面临的困境及对策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1、中国热量表行业面临困境</w:t>
      </w:r>
      <w:r>
        <w:rPr>
          <w:rFonts w:hint="eastAsia"/>
        </w:rPr>
        <w:br/>
      </w:r>
      <w:r>
        <w:rPr>
          <w:rFonts w:hint="eastAsia"/>
        </w:rPr>
        <w:t>　　　　2、中国热量表行业对策探讨</w:t>
      </w:r>
      <w:r>
        <w:rPr>
          <w:rFonts w:hint="eastAsia"/>
        </w:rPr>
        <w:br/>
      </w:r>
      <w:r>
        <w:rPr>
          <w:rFonts w:hint="eastAsia"/>
        </w:rPr>
        <w:t>　　　　4.4.2 中国热量表企业发展困境及策略分析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1、中国热量表企业面临的困境</w:t>
      </w:r>
      <w:r>
        <w:rPr>
          <w:rFonts w:hint="eastAsia"/>
        </w:rPr>
        <w:br/>
      </w:r>
      <w:r>
        <w:rPr>
          <w:rFonts w:hint="eastAsia"/>
        </w:rPr>
        <w:t>　　　　2、中国热量表企业的对策探讨</w:t>
      </w:r>
      <w:r>
        <w:rPr>
          <w:rFonts w:hint="eastAsia"/>
        </w:rPr>
        <w:br/>
      </w:r>
      <w:r>
        <w:rPr>
          <w:rFonts w:hint="eastAsia"/>
        </w:rPr>
        <w:t>　　　　4.4.3 国内热量表企业的出路分析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中国热量表行业服务领域分析</w:t>
      </w:r>
      <w:r>
        <w:rPr>
          <w:rFonts w:hint="eastAsia"/>
        </w:rPr>
        <w:br/>
      </w:r>
      <w:r>
        <w:rPr>
          <w:rFonts w:hint="eastAsia"/>
        </w:rPr>
        <w:t>　　5.1 热量表行业服务领域概况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中国热量表行业市场竞争格局分析</w:t>
      </w:r>
      <w:r>
        <w:rPr>
          <w:rFonts w:hint="eastAsia"/>
        </w:rPr>
        <w:br/>
      </w:r>
      <w:r>
        <w:rPr>
          <w:rFonts w:hint="eastAsia"/>
        </w:rPr>
        <w:t>　　6.1 热量表行业竞争格局分析</w:t>
      </w:r>
      <w:r>
        <w:rPr>
          <w:rFonts w:hint="eastAsia"/>
        </w:rPr>
        <w:br/>
      </w:r>
      <w:r>
        <w:rPr>
          <w:rFonts w:hint="eastAsia"/>
        </w:rPr>
        <w:t>　　　　6.1.1 热量表行业区域分布格局</w:t>
      </w:r>
      <w:r>
        <w:rPr>
          <w:rFonts w:hint="eastAsia"/>
        </w:rPr>
        <w:br/>
      </w:r>
      <w:r>
        <w:rPr>
          <w:rFonts w:hint="eastAsia"/>
        </w:rPr>
        <w:t>　　　　6.1.2 热量表行业企业规模格局</w:t>
      </w:r>
      <w:r>
        <w:rPr>
          <w:rFonts w:hint="eastAsia"/>
        </w:rPr>
        <w:br/>
      </w:r>
      <w:r>
        <w:rPr>
          <w:rFonts w:hint="eastAsia"/>
        </w:rPr>
        <w:t>　　　　6.1.3 热量表行业企业性质格局</w:t>
      </w:r>
      <w:r>
        <w:rPr>
          <w:rFonts w:hint="eastAsia"/>
        </w:rPr>
        <w:br/>
      </w:r>
      <w:r>
        <w:rPr>
          <w:rFonts w:hint="eastAsia"/>
        </w:rPr>
        <w:t>　　6.2 热量表行业竞争状况分析</w:t>
      </w:r>
      <w:r>
        <w:rPr>
          <w:rFonts w:hint="eastAsia"/>
        </w:rPr>
        <w:br/>
      </w:r>
      <w:r>
        <w:rPr>
          <w:rFonts w:hint="eastAsia"/>
        </w:rPr>
        <w:t>　　　　6.2.1 热量表行业上游议价能力</w:t>
      </w:r>
      <w:r>
        <w:rPr>
          <w:rFonts w:hint="eastAsia"/>
        </w:rPr>
        <w:br/>
      </w:r>
      <w:r>
        <w:rPr>
          <w:rFonts w:hint="eastAsia"/>
        </w:rPr>
        <w:t>　　　　6.2.2 热量表行业下游议价能力</w:t>
      </w:r>
      <w:r>
        <w:rPr>
          <w:rFonts w:hint="eastAsia"/>
        </w:rPr>
        <w:br/>
      </w:r>
      <w:r>
        <w:rPr>
          <w:rFonts w:hint="eastAsia"/>
        </w:rPr>
        <w:t>　　　　6.2.3 热量表行业新进入者威胁</w:t>
      </w:r>
      <w:r>
        <w:rPr>
          <w:rFonts w:hint="eastAsia"/>
        </w:rPr>
        <w:br/>
      </w:r>
      <w:r>
        <w:rPr>
          <w:rFonts w:hint="eastAsia"/>
        </w:rPr>
        <w:t>　　　　6.2.4 热量表行业替代产品威胁</w:t>
      </w:r>
      <w:r>
        <w:rPr>
          <w:rFonts w:hint="eastAsia"/>
        </w:rPr>
        <w:br/>
      </w:r>
      <w:r>
        <w:rPr>
          <w:rFonts w:hint="eastAsia"/>
        </w:rPr>
        <w:t>　　　　6.2.5 热量表行业内部竞争分析</w:t>
      </w:r>
      <w:r>
        <w:rPr>
          <w:rFonts w:hint="eastAsia"/>
        </w:rPr>
        <w:br/>
      </w:r>
      <w:r>
        <w:rPr>
          <w:rFonts w:hint="eastAsia"/>
        </w:rPr>
        <w:t>　　6.3 热量表行业投资兼并重组整合分析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中国热量表行业企业经营分析</w:t>
      </w:r>
      <w:r>
        <w:rPr>
          <w:rFonts w:hint="eastAsia"/>
        </w:rPr>
        <w:br/>
      </w:r>
      <w:r>
        <w:rPr>
          <w:rFonts w:hint="eastAsia"/>
        </w:rPr>
        <w:t>　　7.1 米诺测量仪表（上海）有限公司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沈阳太宇机电设备有限公司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博大仪表集团有限公司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唐山汇中威顿仪表有限公司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北京真兰仪表有限公司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大连世达科技有限公司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企业主要服务分析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天津市新岭电子技术有限公司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企业主要服务分析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互联网对热量表行业的影响分析</w:t>
      </w:r>
      <w:r>
        <w:rPr>
          <w:rFonts w:hint="eastAsia"/>
        </w:rPr>
        <w:br/>
      </w:r>
      <w:r>
        <w:rPr>
          <w:rFonts w:hint="eastAsia"/>
        </w:rPr>
        <w:t>　　8.1 互联网对热量表行业的影响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智能设备对热量表行业的影响分析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1、智能设备对热量表行业的影响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互联网背景下热量表行业发展趋势分析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热量表企业市场营销策略探讨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热量表企业的营销策略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热量表企业提高服务质量的营销策略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热量表企业提高服务质量的营销策略分析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热量表企业的品牌营销</w:t>
      </w:r>
      <w:r>
        <w:rPr>
          <w:rFonts w:hint="eastAsia"/>
        </w:rPr>
        <w:br/>
      </w:r>
      <w:r>
        <w:rPr>
          <w:rFonts w:hint="eastAsia"/>
        </w:rPr>
        <w:t>　　　　9.4.1 热量表企业品牌营销中存在的问题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热量表企业品牌营销策略分析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热量表行业服务特点</w:t>
      </w:r>
      <w:r>
        <w:rPr>
          <w:rFonts w:hint="eastAsia"/>
        </w:rPr>
        <w:br/>
      </w:r>
      <w:r>
        <w:rPr>
          <w:rFonts w:hint="eastAsia"/>
        </w:rPr>
        <w:t>　　图表 热量表产业链分析</w:t>
      </w:r>
      <w:r>
        <w:rPr>
          <w:rFonts w:hint="eastAsia"/>
        </w:rPr>
        <w:br/>
      </w:r>
      <w:r>
        <w:rPr>
          <w:rFonts w:hint="eastAsia"/>
        </w:rPr>
        <w:t>　　图表 热量表行业生命周期</w:t>
      </w:r>
      <w:r>
        <w:rPr>
          <w:rFonts w:hint="eastAsia"/>
        </w:rPr>
        <w:br/>
      </w:r>
      <w:r>
        <w:rPr>
          <w:rFonts w:hint="eastAsia"/>
        </w:rPr>
        <w:t>　　图表 热量表行业商业模式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2020-2025年中国热量表所属行业市场规模分析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2025-2031年中国热量表所属行业市场规模预测</w:t>
      </w:r>
      <w:r>
        <w:rPr>
          <w:rFonts w:hint="eastAsia"/>
        </w:rPr>
        <w:br/>
      </w:r>
      <w:r>
        <w:rPr>
          <w:rFonts w:hint="eastAsia"/>
        </w:rPr>
        <w:t>　　图表 热量表行业营销策略建议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46c8d1a584ef1" w:history="1">
        <w:r>
          <w:rPr>
            <w:rStyle w:val="Hyperlink"/>
          </w:rPr>
          <w:t>中国热量表行业现状调研与发展趋势预测报告（2025-2031年）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46c8d1a584ef1" w:history="1">
        <w:r>
          <w:rPr>
            <w:rStyle w:val="Hyperlink"/>
          </w:rPr>
          <w:t>https://www.20087.com/0/53/ReLiangBiaoShiChangQianJingFenXi.html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热点：食物热量排行榜表从高到低、热量表厂家排名、减肥的最好方式、热量表怎么计费、热量表如何调节、热量表如何调节、能量对照表、热量表安装图片、卡路里计算器app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4052dd994020" w:history="1">
      <w:r>
        <w:rPr>
          <w:rStyle w:val="Hyperlink"/>
        </w:rPr>
        <w:t>中国热量表行业现状调研与发展趋势预测报告（2025-2031年）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eLiangBiaoShiChangQianJingFenXi.html" TargetMode="External" Id="R92746c8d1a58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eLiangBiaoShiChangQianJingFenXi.html" TargetMode="External" Id="Re4784052dd99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2025-01-01T23:45:00Z</dcterms:created>
  <dcterms:modified xsi:type="dcterms:W3CDTF">2025-01-02T00:45:00Z</dcterms:modified>
  <dc:subject>中国热量表行业现状调研与发展趋势预测报告（2025-2031年）</dc:subject>
  <dc:title>中国热量表行业现状调研与发展趋势预测报告（2025-2031年）</dc:title>
  <cp:keywords>中国热量表行业现状调研与发展趋势预测报告（2025-2031年）</cp:keywords>
  <dc:description>中国热量表行业现状调研与发展趋势预测报告（2025-2031年）</dc:description>
</cp:coreProperties>
</file>