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b3bc302924a6d" w:history="1">
              <w:r>
                <w:rPr>
                  <w:rStyle w:val="Hyperlink"/>
                </w:rPr>
                <w:t>2025-2031年中国电缆保护市场现状与前景趋势分析报告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b3bc302924a6d" w:history="1">
              <w:r>
                <w:rPr>
                  <w:rStyle w:val="Hyperlink"/>
                </w:rPr>
                <w:t>2025-2031年中国电缆保护市场现状与前景趋势分析报告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b3bc302924a6d" w:history="1">
                <w:r>
                  <w:rPr>
                    <w:rStyle w:val="Hyperlink"/>
                  </w:rPr>
                  <w:t>https://www.20087.com/0/73/DianLanBaoHuShiChangQianJingFenXi.html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保护是通过物理防护、环境隔离与电气绝缘等手段，确保电力电缆、通信电缆及控制电缆在敷设、运行与维护过程中免受机械损伤、化学腐蚀、电磁干扰、水分侵入及生物侵害的一系列技术措施与产品应用。常见保护方式包括使用金属或塑料护套、铠装层、阻水带、防火涂层、电缆桥架、穿线管及接头密封件等。在工业、建筑、能源与交通基础设施中，电缆保护系统需适应复杂工况，如地下直埋、水下敷设、高温环境或高振动区域。当前材料技术已实现多层复合结构，如内外护套间嵌入钢带或钢丝铠装，提升抗压抗拉性能；阻燃无卤材料的应用满足消防安全性要求；半导电层与屏蔽层的设计则有效控制电场分布与电磁泄漏。智能监测技术逐步引入，如分布式光纤测温与局部放电检测，可实时评估电缆健康状态。</w:t>
      </w:r>
      <w:r>
        <w:rPr>
          <w:rFonts w:hint="eastAsia"/>
        </w:rPr>
        <w:br/>
      </w:r>
      <w:r>
        <w:rPr>
          <w:rFonts w:hint="eastAsia"/>
        </w:rPr>
        <w:t>　　未来，电缆保护将向智能化感知、自适应防护与全生命周期管理方向深化发展。未来，保护结构将集成嵌入式传感器网络，实时监测应变、温度、湿度与局部放电等参数，结合边缘计算实现故障早期预警与寿命预测。自修复材料的应用可能实现护套微裂纹的自动愈合，延长服役周期。纳米复合材料将提升护套的耐磨性、抗紫外线老化与阻燃性能，同时减轻重量。在极端环境（如深海、极地或核设施）中，多层冗余保护与特种密封技术将确保长期可靠性。模块化设计将支持快速安装与局部更换，减少维护停机时间。数字孪生技术将构建电缆系统的虚拟模型，整合设计、施工、监测与维修数据，实现全生命周期状态追踪与优化决策。环保方面，可回收护套材料与低烟无毒配方将减少环境影响。在新能源与智能电网建设中，电缆保护系统需适应更高电压等级、更大电流密度与更复杂电磁环境，推动其从被动防护层向主动健康管理系统演进，支撑能源与信息传输网络的安全、高效与可持续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b3bc302924a6d" w:history="1">
        <w:r>
          <w:rPr>
            <w:rStyle w:val="Hyperlink"/>
          </w:rPr>
          <w:t>2025-2031年中国电缆保护市场现状与前景趋势分析报告</w:t>
        </w:r>
      </w:hyperlink>
      <w:r>
        <w:rPr>
          <w:rFonts w:hint="eastAsia"/>
        </w:rPr>
        <w:t>》基于市场调研数据，系统分析了电缆保护行业的市场现状与发展前景。报告从电缆保护产业链角度出发，梳理了当前电缆保护市场规模、价格走势和供需情况，并对未来几年的增长空间作出预测。研究涵盖了电缆保护行业技术发展现状、创新方向以及重点企业的竞争格局，包括电缆保护市场集中度和品牌策略分析。报告还针对电缆保护细分领域和区域市场展开讨论，客观评估了电缆保护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电缆保护行业概述</w:t>
      </w:r>
      <w:r>
        <w:rPr>
          <w:rFonts w:hint="eastAsia"/>
        </w:rPr>
        <w:br/>
      </w:r>
      <w:r>
        <w:rPr>
          <w:rFonts w:hint="eastAsia"/>
        </w:rPr>
        <w:t>　　第一节 电缆保护定义与分类</w:t>
      </w:r>
      <w:r>
        <w:rPr>
          <w:rFonts w:hint="eastAsia"/>
        </w:rPr>
        <w:br/>
      </w:r>
      <w:r>
        <w:rPr>
          <w:rFonts w:hint="eastAsia"/>
        </w:rPr>
        <w:t>　　第二节 电缆保护应用领域</w:t>
      </w:r>
      <w:r>
        <w:rPr>
          <w:rFonts w:hint="eastAsia"/>
        </w:rPr>
        <w:br/>
      </w:r>
      <w:r>
        <w:rPr>
          <w:rFonts w:hint="eastAsia"/>
        </w:rPr>
        <w:t>　　第三节 电缆保护行业经济指标分析</w:t>
      </w:r>
      <w:r>
        <w:rPr>
          <w:rFonts w:hint="eastAsia"/>
        </w:rPr>
        <w:br/>
      </w:r>
      <w:r>
        <w:rPr>
          <w:rFonts w:hint="eastAsia"/>
        </w:rPr>
        <w:t>　　　　一、电缆保护行业赢利性评估</w:t>
      </w:r>
      <w:r>
        <w:rPr>
          <w:rFonts w:hint="eastAsia"/>
        </w:rPr>
        <w:br/>
      </w:r>
      <w:r>
        <w:rPr>
          <w:rFonts w:hint="eastAsia"/>
        </w:rPr>
        <w:t>　　　　二、电缆保护行业成长速度分析</w:t>
      </w:r>
      <w:r>
        <w:rPr>
          <w:rFonts w:hint="eastAsia"/>
        </w:rPr>
        <w:br/>
      </w:r>
      <w:r>
        <w:rPr>
          <w:rFonts w:hint="eastAsia"/>
        </w:rPr>
        <w:t>　　　　三、电缆保护附加值提升空间探讨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四、电缆保护行业进入壁垒分析</w:t>
      </w:r>
      <w:r>
        <w:rPr>
          <w:rFonts w:hint="eastAsia"/>
        </w:rPr>
        <w:br/>
      </w:r>
      <w:r>
        <w:rPr>
          <w:rFonts w:hint="eastAsia"/>
        </w:rPr>
        <w:t>　　　　五、电缆保护行业风险性评估</w:t>
      </w:r>
      <w:r>
        <w:rPr>
          <w:rFonts w:hint="eastAsia"/>
        </w:rPr>
        <w:br/>
      </w:r>
      <w:r>
        <w:rPr>
          <w:rFonts w:hint="eastAsia"/>
        </w:rPr>
        <w:t>　　　　六、电缆保护行业周期性分析</w:t>
      </w:r>
      <w:r>
        <w:rPr>
          <w:rFonts w:hint="eastAsia"/>
        </w:rPr>
        <w:br/>
      </w:r>
      <w:r>
        <w:rPr>
          <w:rFonts w:hint="eastAsia"/>
        </w:rPr>
        <w:t>　　　　七、电缆保护行业竞争程度指标</w:t>
      </w:r>
      <w:r>
        <w:rPr>
          <w:rFonts w:hint="eastAsia"/>
        </w:rPr>
        <w:br/>
      </w:r>
      <w:r>
        <w:rPr>
          <w:rFonts w:hint="eastAsia"/>
        </w:rPr>
        <w:t>　　　　八、电缆保护行业成熟度综合分析</w:t>
      </w:r>
      <w:r>
        <w:rPr>
          <w:rFonts w:hint="eastAsia"/>
        </w:rPr>
        <w:br/>
      </w:r>
      <w:r>
        <w:rPr>
          <w:rFonts w:hint="eastAsia"/>
        </w:rPr>
        <w:t>　　第四节 电缆保护产业链及经营模式分析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三、电缆保护销售模式与渠道策略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全球电缆保护市场发展分析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2024-2025年全球电缆保护行业发展分析</w:t>
      </w:r>
      <w:r>
        <w:rPr>
          <w:rFonts w:hint="eastAsia"/>
        </w:rPr>
        <w:br/>
      </w:r>
      <w:r>
        <w:rPr>
          <w:rFonts w:hint="eastAsia"/>
        </w:rPr>
        <w:t>　　　　一、全球电缆保护行业市场规模与趋势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二、全球电缆保护行业发展特点</w:t>
      </w:r>
      <w:r>
        <w:rPr>
          <w:rFonts w:hint="eastAsia"/>
        </w:rPr>
        <w:br/>
      </w:r>
      <w:r>
        <w:rPr>
          <w:rFonts w:hint="eastAsia"/>
        </w:rPr>
        <w:t>　　　　三、全球电缆保护行业竞争格局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主要国家与地区电缆保护市场分析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2025-2031年全球电缆保护行业发展趋势与前景预测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一、电缆保护行业发展趋势</w:t>
      </w:r>
      <w:r>
        <w:rPr>
          <w:rFonts w:hint="eastAsia"/>
        </w:rPr>
        <w:br/>
      </w:r>
      <w:r>
        <w:rPr>
          <w:rFonts w:hint="eastAsia"/>
        </w:rPr>
        <w:t>　　　　二、电缆保护行业发展潜力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中国电缆保护行业市场分析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2024-2025年电缆保护产能与投资动态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一、国内电缆保护产能现状与利用效率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二、电缆保护产能扩张与投资动态分析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2025-2031年电缆保护行业产量统计与趋势预测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一、2019-2024年电缆保护行业产量与增长趋势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1、2019-2024年电缆保护产量及增长趋势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2、2019-2024年电缆保护细分产品产量及份额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二、电缆保护产量影响因素分析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三、2025-2031年电缆保护产量预测</w:t>
      </w:r>
      <w:r>
        <w:rPr>
          <w:rFonts w:hint="eastAsia"/>
        </w:rPr>
        <w:br/>
      </w:r>
      <w:r>
        <w:rPr>
          <w:rFonts w:hint="eastAsia"/>
        </w:rPr>
        <w:t>　　第三节 2025-2031年电缆保护市场需求与销售分析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一、2024-2025年电缆保护行业需求现状</w:t>
      </w:r>
      <w:r>
        <w:rPr>
          <w:rFonts w:hint="eastAsia"/>
        </w:rPr>
        <w:br/>
      </w:r>
      <w:r>
        <w:rPr>
          <w:rFonts w:hint="eastAsia"/>
        </w:rPr>
        <w:t>　　　　二、电缆保护客户群体与需求特点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三、2019-2024年电缆保护行业销售规模分析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四、2025-2031年电缆保护市场增长潜力与规模预测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2024-2025年电缆保护行业技术发展现状及趋势分析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电缆保护行业技术发展现状分析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国内外电缆保护行业技术差距分析及差距形成的主要原因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电缆保护行业技术发展方向、趋势预测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提升电缆保护行业技术能力策略建议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中国电缆保护细分市场分析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一、2024-2025年电缆保护主要细分产品市场现状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电缆保护价格机制与竞争策略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一、2019-2024年电缆保护市场价格走势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电缆保护定价策略与方法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2025-2031年电缆保护价格竞争态势与趋势预测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中国电缆保护行业重点区域市场研究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2024-2025年重点区域电缆保护市场发展概况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二、2019-2024年电缆保护市场需求规模情况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三、2025-2031年电缆保护行业发展潜力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二、2019-2024年电缆保护市场需求规模情况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三、2025-2031年电缆保护行业发展潜力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二、2019-2024年电缆保护市场需求规模情况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三、2025-2031年电缆保护行业发展潜力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二、2019-2024年电缆保护市场需求规模情况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三、2025-2031年电缆保护行业发展潜力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二、2019-2024年电缆保护市场需求规模情况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三、2025-2031年电缆保护行业发展潜力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2019-2024年中国电缆保护行业进出口情况分析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电缆保护行业进口规模与来源分析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一、2019-2024年电缆保护进口规模分析</w:t>
      </w:r>
      <w:r>
        <w:rPr>
          <w:rFonts w:hint="eastAsia"/>
        </w:rPr>
        <w:br/>
      </w:r>
      <w:r>
        <w:rPr>
          <w:rFonts w:hint="eastAsia"/>
        </w:rPr>
        <w:t>　　　　二、电缆保护主要进口来源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电缆保护行业出口规模与目的地分析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一、2019-2024年电缆保护出口规模分析</w:t>
      </w:r>
      <w:r>
        <w:rPr>
          <w:rFonts w:hint="eastAsia"/>
        </w:rPr>
        <w:br/>
      </w:r>
      <w:r>
        <w:rPr>
          <w:rFonts w:hint="eastAsia"/>
        </w:rPr>
        <w:t>　　　　二、电缆保护主要出口目的地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2019-2024年中国电缆保护总体规模与财务指标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中国电缆保护行业总体规模分析</w:t>
      </w:r>
      <w:r>
        <w:rPr>
          <w:rFonts w:hint="eastAsia"/>
        </w:rPr>
        <w:br/>
      </w:r>
      <w:r>
        <w:rPr>
          <w:rFonts w:hint="eastAsia"/>
        </w:rPr>
        <w:t>　　　　一、电缆保护企业数量与结构</w:t>
      </w:r>
      <w:r>
        <w:rPr>
          <w:rFonts w:hint="eastAsia"/>
        </w:rPr>
        <w:br/>
      </w:r>
      <w:r>
        <w:rPr>
          <w:rFonts w:hint="eastAsia"/>
        </w:rPr>
        <w:t>　　　　二、电缆保护从业人员规模</w:t>
      </w:r>
      <w:r>
        <w:rPr>
          <w:rFonts w:hint="eastAsia"/>
        </w:rPr>
        <w:br/>
      </w:r>
      <w:r>
        <w:rPr>
          <w:rFonts w:hint="eastAsia"/>
        </w:rPr>
        <w:t>　　　　三、电缆保护行业资产状况</w:t>
      </w:r>
      <w:r>
        <w:rPr>
          <w:rFonts w:hint="eastAsia"/>
        </w:rPr>
        <w:br/>
      </w:r>
      <w:r>
        <w:rPr>
          <w:rFonts w:hint="eastAsia"/>
        </w:rPr>
        <w:t>　　第二节 中国电缆保护行业财务指标总体分析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电缆保护行业重点企业经营状况分析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电缆保护重点企业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电缆保护领先企业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电缆保护标杆企业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电缆保护代表企业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电缆保护龙头企业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电缆保护重点企业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中国电缆保护行业竞争格局分析</w:t>
      </w:r>
      <w:r>
        <w:rPr>
          <w:rFonts w:hint="eastAsia"/>
        </w:rPr>
        <w:br/>
      </w:r>
      <w:r>
        <w:rPr>
          <w:rFonts w:hint="eastAsia"/>
        </w:rPr>
        <w:t>　　第一节 电缆保护行业竞争格局总览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2024-2025年电缆保护行业竞争力分析</w:t>
      </w:r>
      <w:r>
        <w:rPr>
          <w:rFonts w:hint="eastAsia"/>
        </w:rPr>
        <w:br/>
      </w:r>
      <w:r>
        <w:rPr>
          <w:rFonts w:hint="eastAsia"/>
        </w:rPr>
        <w:t>　　　　一、电缆保护供应商议价能力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四、电缆保护替代品威胁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2019-2024年电缆保护行业企业并购活动分析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2024-2025年电缆保护行业会展与招投标活动分析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一、电缆保护行业会展活动及其市场影响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2025年中国电缆保护企业发展策略分析</w:t>
      </w:r>
      <w:r>
        <w:rPr>
          <w:rFonts w:hint="eastAsia"/>
        </w:rPr>
        <w:br/>
      </w:r>
      <w:r>
        <w:rPr>
          <w:rFonts w:hint="eastAsia"/>
        </w:rPr>
        <w:t>　　第一节 电缆保护市场策略分析</w:t>
      </w:r>
      <w:r>
        <w:rPr>
          <w:rFonts w:hint="eastAsia"/>
        </w:rPr>
        <w:br/>
      </w:r>
      <w:r>
        <w:rPr>
          <w:rFonts w:hint="eastAsia"/>
        </w:rPr>
        <w:t>　　　　一、电缆保护市场定位与拓展策略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二、电缆保护市场细分与目标客户</w:t>
      </w:r>
      <w:r>
        <w:rPr>
          <w:rFonts w:hint="eastAsia"/>
        </w:rPr>
        <w:br/>
      </w:r>
      <w:r>
        <w:rPr>
          <w:rFonts w:hint="eastAsia"/>
        </w:rPr>
        <w:t>　　第二节 电缆保护销售策略分析</w:t>
      </w:r>
      <w:r>
        <w:rPr>
          <w:rFonts w:hint="eastAsia"/>
        </w:rPr>
        <w:br/>
      </w:r>
      <w:r>
        <w:rPr>
          <w:rFonts w:hint="eastAsia"/>
        </w:rPr>
        <w:t>　　　　一、电缆保护销售渠道与网络建设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提高电缆保护企业竞争力建议</w:t>
      </w:r>
      <w:r>
        <w:rPr>
          <w:rFonts w:hint="eastAsia"/>
        </w:rPr>
        <w:br/>
      </w:r>
      <w:r>
        <w:rPr>
          <w:rFonts w:hint="eastAsia"/>
        </w:rPr>
        <w:t>　　　　一、电缆保护技术创新与管理优化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电缆保护品牌战略思考</w:t>
      </w:r>
      <w:r>
        <w:rPr>
          <w:rFonts w:hint="eastAsia"/>
        </w:rPr>
        <w:br/>
      </w:r>
      <w:r>
        <w:rPr>
          <w:rFonts w:hint="eastAsia"/>
        </w:rPr>
        <w:t>　　　　一、电缆保护品牌建设与维护</w:t>
      </w:r>
      <w:r>
        <w:rPr>
          <w:rFonts w:hint="eastAsia"/>
        </w:rPr>
        <w:br/>
      </w:r>
      <w:r>
        <w:rPr>
          <w:rFonts w:hint="eastAsia"/>
        </w:rPr>
        <w:t>　　　　二、电缆保护品牌影响力与市场竞争力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中国电缆保护行业风险与对策</w:t>
      </w:r>
      <w:r>
        <w:rPr>
          <w:rFonts w:hint="eastAsia"/>
        </w:rPr>
        <w:br/>
      </w:r>
      <w:r>
        <w:rPr>
          <w:rFonts w:hint="eastAsia"/>
        </w:rPr>
        <w:t>　　第一节 电缆保护行业SWOT分析</w:t>
      </w:r>
      <w:r>
        <w:rPr>
          <w:rFonts w:hint="eastAsia"/>
        </w:rPr>
        <w:br/>
      </w:r>
      <w:r>
        <w:rPr>
          <w:rFonts w:hint="eastAsia"/>
        </w:rPr>
        <w:t>　　　　一、电缆保护行业优势分析</w:t>
      </w:r>
      <w:r>
        <w:rPr>
          <w:rFonts w:hint="eastAsia"/>
        </w:rPr>
        <w:br/>
      </w:r>
      <w:r>
        <w:rPr>
          <w:rFonts w:hint="eastAsia"/>
        </w:rPr>
        <w:t>　　　　二、电缆保护行业劣势分析</w:t>
      </w:r>
      <w:r>
        <w:rPr>
          <w:rFonts w:hint="eastAsia"/>
        </w:rPr>
        <w:br/>
      </w:r>
      <w:r>
        <w:rPr>
          <w:rFonts w:hint="eastAsia"/>
        </w:rPr>
        <w:t>　　　　三、电缆保护市场机会探索</w:t>
      </w:r>
      <w:r>
        <w:rPr>
          <w:rFonts w:hint="eastAsia"/>
        </w:rPr>
        <w:br/>
      </w:r>
      <w:r>
        <w:rPr>
          <w:rFonts w:hint="eastAsia"/>
        </w:rPr>
        <w:t>　　　　四、电缆保护市场威胁评估</w:t>
      </w:r>
      <w:r>
        <w:rPr>
          <w:rFonts w:hint="eastAsia"/>
        </w:rPr>
        <w:br/>
      </w:r>
      <w:r>
        <w:rPr>
          <w:rFonts w:hint="eastAsia"/>
        </w:rPr>
        <w:t>　　第二节 电缆保护行业风险及对策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2025-2031年中国电缆保护行业前景与发展趋势</w:t>
      </w:r>
      <w:r>
        <w:rPr>
          <w:rFonts w:hint="eastAsia"/>
        </w:rPr>
        <w:br/>
      </w:r>
      <w:r>
        <w:rPr>
          <w:rFonts w:hint="eastAsia"/>
        </w:rPr>
        <w:t>　　第一节 电缆保护行业发展环境分析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2025-2031年电缆保护行业发展趋势与方向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一、电缆保护行业发展方向预测</w:t>
      </w:r>
      <w:r>
        <w:rPr>
          <w:rFonts w:hint="eastAsia"/>
        </w:rPr>
        <w:br/>
      </w:r>
      <w:r>
        <w:rPr>
          <w:rFonts w:hint="eastAsia"/>
        </w:rPr>
        <w:t>　　　　二、电缆保护发展趋势分析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2025-2031年电缆保护行业发展潜力与机遇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一、电缆保护市场发展潜力评估</w:t>
      </w:r>
      <w:r>
        <w:rPr>
          <w:rFonts w:hint="eastAsia"/>
        </w:rPr>
        <w:br/>
      </w:r>
      <w:r>
        <w:rPr>
          <w:rFonts w:hint="eastAsia"/>
        </w:rPr>
        <w:t>　　　　二、电缆保护新兴市场与机遇探索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电缆保护行业研究结论与建议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[~中~智~林]电缆保护行业发展建议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电缆保护行业历程</w:t>
      </w:r>
      <w:r>
        <w:rPr>
          <w:rFonts w:hint="eastAsia"/>
        </w:rPr>
        <w:br/>
      </w:r>
      <w:r>
        <w:rPr>
          <w:rFonts w:hint="eastAsia"/>
        </w:rPr>
        <w:t>　　图表 电缆保护行业生命周期</w:t>
      </w:r>
      <w:r>
        <w:rPr>
          <w:rFonts w:hint="eastAsia"/>
        </w:rPr>
        <w:br/>
      </w:r>
      <w:r>
        <w:rPr>
          <w:rFonts w:hint="eastAsia"/>
        </w:rPr>
        <w:t>　　图表 电缆保护行业产业链分析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2019-2024年中国电缆保护行业市场规模及增长情况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2019-2024年电缆保护行业市场容量分析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2019-2024年中国电缆保护行业产能统计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2019-2024年中国电缆保护行业产量及增长趋势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2019-2024年中国电缆保护市场需求量及增速统计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2024年中国电缆保护行业需求领域分布格局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2019-2024年中国电缆保护行业销售收入分析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2019-2024年中国电缆保护行业盈利情况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2019-2024年中国电缆保护行业利润总额统计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2019-2024年中国电缆保护进口数量分析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2019-2024年中国电缆保护进口金额分析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2019-2024年中国电缆保护出口数量分析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2019-2024年中国电缆保护出口金额分析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2024年中国电缆保护进口国家及地区分析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2024年中国电缆保护出口国家及地区分析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2019-2024年中国电缆保护行业企业数量情况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2019-2024年中国电缆保护行业企业平均规模情况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**地区电缆保护市场规模及增长情况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**地区电缆保护行业市场需求情况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**地区电缆保护市场规模及增长情况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**地区电缆保护行业市场需求情况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**地区电缆保护市场规模及增长情况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**地区电缆保护行业市场需求情况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**地区电缆保护市场规模及增长情况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**地区电缆保护行业市场需求情况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电缆保护重点企业（一）基本信息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电缆保护重点企业（一）经营情况分析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电缆保护重点企业（一）主要经济指标情况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电缆保护重点企业（一）盈利能力情况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电缆保护重点企业（一）偿债能力情况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电缆保护重点企业（一）运营能力情况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电缆保护重点企业（一）成长能力情况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电缆保护重点企业（二）基本信息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电缆保护重点企业（二）经营情况分析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电缆保护重点企业（二）主要经济指标情况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电缆保护重点企业（二）盈利能力情况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电缆保护重点企业（二）偿债能力情况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电缆保护重点企业（二）运营能力情况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电缆保护重点企业（二）成长能力情况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电缆保护重点企业（三）基本信息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电缆保护重点企业（三）经营情况分析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电缆保护重点企业（三）主要经济指标情况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电缆保护重点企业（三）盈利能力情况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电缆保护重点企业（三）偿债能力情况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电缆保护重点企业（三）运营能力情况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电缆保护重点企业（三）成长能力情况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2025-2031年中国电缆保护行业产能预测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2025-2031年中国电缆保护行业产量预测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2025-2031年中国电缆保护市场需求量预测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2025-2031年中国电缆保护行业供需平衡预测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2025-2031年中国电缆保护行业市场容量预测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2025-2031年中国电缆保护行业市场规模预测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2025-2031年中国电缆保护市场前景分析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2025-2031年中国电缆保护行业发展趋势预测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b3bc302924a6d" w:history="1">
        <w:r>
          <w:rPr>
            <w:rStyle w:val="Hyperlink"/>
          </w:rPr>
          <w:t>2025-2031年中国电缆保护市场现状与前景趋势分析报告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b3bc302924a6d" w:history="1">
        <w:r>
          <w:rPr>
            <w:rStyle w:val="Hyperlink"/>
          </w:rPr>
          <w:t>https://www.20087.com/0/73/DianLanBaoHuShiChangQianJingFenXi.html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管图片、电缆保护盖板、100米电缆大概多少钱、电缆保护管的内径尺寸应等于电缆外径尺寸正确吗、室外电线保护套、电缆保护层的作用是保护电缆正确还是错误、电缆的保护管叫什么、电缆保护管mpp直径150价格、地埋电缆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d9f2ba6704c30" w:history="1">
      <w:r>
        <w:rPr>
          <w:rStyle w:val="Hyperlink"/>
        </w:rPr>
        <w:t>2025-2031年中国电缆保护市场现状与前景趋势分析报告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DianLanBaoHuShiChangQianJingFenXi.html" TargetMode="External" Id="Rdb2b3bc30292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DianLanBaoHuShiChangQianJingFenXi.html" TargetMode="External" Id="R811d9f2ba670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2025-08-08T01:42:02Z</dcterms:created>
  <dcterms:modified xsi:type="dcterms:W3CDTF">2025-08-08T02:42:02Z</dcterms:modified>
  <dc:subject>2025-2031年中国电缆保护市场现状与前景趋势分析报告</dc:subject>
  <dc:title>2025-2031年中国电缆保护市场现状与前景趋势分析报告</dc:title>
  <cp:keywords>2025-2031年中国电缆保护市场现状与前景趋势分析报告</cp:keywords>
  <dc:description>2025-2031年中国电缆保护市场现状与前景趋势分析报告</dc:description>
</cp:coreProperties>
</file>