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2ad24a5ff144c1" w:history="1">
              <w:r>
                <w:rPr>
                  <w:rStyle w:val="Hyperlink"/>
                </w:rPr>
                <w:t>2024-2030年中国AFC自动售票检票系统行业研究分析及发展趋势预测报告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2ad24a5ff144c1" w:history="1">
              <w:r>
                <w:rPr>
                  <w:rStyle w:val="Hyperlink"/>
                </w:rPr>
                <w:t>2024-2030年中国AFC自动售票检票系统行业研究分析及发展趋势预测报告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1591330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2ad24a5ff144c1" w:history="1">
                <w:r>
                  <w:rPr>
                    <w:rStyle w:val="Hyperlink"/>
                  </w:rPr>
                  <w:t>https://www.20087.com/M_JiXieJiDian/30/AFCZiDongShouPiaoJianPiaoXiTongShiChangDiaoYanYuQianJingYuCe.html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AFC（Automatic Fare Collection System，自动售检票系统）作为公共交通领域的一项重要技术，近年来随着城市化进程的加快和公共交通系统的扩展而得到了广泛应用。AFC系统不仅提高了公共交通系统的运营效率，还为乘客提供了更加便捷的服务。随着移动支付技术的发展，越来越多的城市开始引入二维码扫码乘车等新型支付方式，进一步提升了用户体验。</w:t>
      </w:r>
      <w:r>
        <w:rPr>
          <w:rFonts w:hint="eastAsia"/>
        </w:rPr>
        <w:br/>
      </w:r>
      <w:r>
        <w:rPr>
          <w:rFonts w:hint="eastAsia"/>
        </w:rPr>
        <w:t>　　未来，AFC自动售票检票系统的发展将迎来更多的发展机遇：一是随着大数据和人工智能技术的应用，AFC系统将更加智能化，比如通过数据分析优化路线规划和班次安排；二是随着移动互联网的普及，移动支付和虚拟卡将成为主流支付方式，提高乘客的出行便利性；三是随着信息安全技术的进步，AFC系统的安全性和隐私保护能力将进一步增强；四是随着跨区域交通一体化的发展，不同城市的AFC系统之间将实现互联互通，为乘客提供更加无缝的出行体验。</w:t>
      </w:r>
      <w:r>
        <w:rPr>
          <w:rFonts w:hint="eastAsia"/>
        </w:rPr>
        <w:br/>
      </w:r>
      <w:r>
        <w:rPr>
          <w:rFonts w:hint="eastAsia"/>
        </w:rPr>
        <w:t>　　《</w:t>
      </w:r>
      <w:hyperlink r:id="Rdb2ad24a5ff144c1" w:history="1">
        <w:r>
          <w:rPr>
            <w:rStyle w:val="Hyperlink"/>
          </w:rPr>
          <w:t>2024-2030年中国AFC自动售票检票系统行业研究分析及发展趋势预测报告</w:t>
        </w:r>
      </w:hyperlink>
      <w:r>
        <w:rPr>
          <w:rFonts w:hint="eastAsia"/>
        </w:rPr>
        <w:t>》全面梳理了AFC自动售票检票系统产业链，结合市场需求和市场规模等数据，深入剖析AFC自动售票检票系统行业现状。报告详细探讨了AFC自动售票检票系统市场竞争格局，重点关注重点企业及其品牌影响力，并分析了AFC自动售票检票系统价格机制和细分市场特征。通过对AFC自动售票检票系统技术现状及未来方向的评估，报告展望了AFC自动售票检票系统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AFC自动售检票机行业概况</w:t>
      </w:r>
      <w:r>
        <w:rPr>
          <w:rFonts w:hint="eastAsia"/>
        </w:rPr>
        <w:br/>
      </w:r>
      <w:r>
        <w:rPr>
          <w:rFonts w:hint="eastAsia"/>
        </w:rPr>
        <w:t>　　第一节 AFC的定义及系统介绍</w:t>
      </w:r>
      <w:r>
        <w:rPr>
          <w:rFonts w:hint="eastAsia"/>
        </w:rPr>
        <w:br/>
      </w:r>
      <w:r>
        <w:rPr>
          <w:rFonts w:hint="eastAsia"/>
        </w:rPr>
        <w:t>　　　　一、AFC的定义及设备构成</w:t>
      </w:r>
      <w:r>
        <w:rPr>
          <w:rFonts w:hint="eastAsia"/>
        </w:rPr>
        <w:br/>
      </w:r>
      <w:r>
        <w:rPr>
          <w:rFonts w:hint="eastAsia"/>
        </w:rPr>
        <w:t>　　　　二、AFC系统的层次组成</w:t>
      </w:r>
      <w:r>
        <w:rPr>
          <w:rFonts w:hint="eastAsia"/>
        </w:rPr>
        <w:br/>
      </w:r>
      <w:r>
        <w:rPr>
          <w:rFonts w:hint="eastAsia"/>
        </w:rPr>
        <w:t>　　第二节 发展AFC自动售检票系统的重要性分析</w:t>
      </w:r>
      <w:r>
        <w:rPr>
          <w:rFonts w:hint="eastAsia"/>
        </w:rPr>
        <w:br/>
      </w:r>
      <w:r>
        <w:rPr>
          <w:rFonts w:hint="eastAsia"/>
        </w:rPr>
        <w:t>　　　　一、自动售检票系统（AFC系统）功能</w:t>
      </w:r>
      <w:r>
        <w:rPr>
          <w:rFonts w:hint="eastAsia"/>
        </w:rPr>
        <w:br/>
      </w:r>
      <w:r>
        <w:rPr>
          <w:rFonts w:hint="eastAsia"/>
        </w:rPr>
        <w:t>　　　　二、自动售检票系统（AFC系统）在轨道交通信息化的意义</w:t>
      </w:r>
      <w:r>
        <w:rPr>
          <w:rFonts w:hint="eastAsia"/>
        </w:rPr>
        <w:br/>
      </w:r>
      <w:r>
        <w:rPr>
          <w:rFonts w:hint="eastAsia"/>
        </w:rPr>
        <w:br/>
      </w:r>
      <w:r>
        <w:rPr>
          <w:rFonts w:hint="eastAsia"/>
        </w:rPr>
        <w:t>第二章 2019-2024年中国城市轨道交通建设新进展</w:t>
      </w:r>
      <w:r>
        <w:rPr>
          <w:rFonts w:hint="eastAsia"/>
        </w:rPr>
        <w:br/>
      </w:r>
      <w:r>
        <w:rPr>
          <w:rFonts w:hint="eastAsia"/>
        </w:rPr>
        <w:t>　　第一节 2019-2024年中国轨道交通建设总况</w:t>
      </w:r>
      <w:r>
        <w:rPr>
          <w:rFonts w:hint="eastAsia"/>
        </w:rPr>
        <w:br/>
      </w:r>
      <w:r>
        <w:rPr>
          <w:rFonts w:hint="eastAsia"/>
        </w:rPr>
        <w:t>　　　　一、“十四五”中国轨道交通建设成果</w:t>
      </w:r>
      <w:r>
        <w:rPr>
          <w:rFonts w:hint="eastAsia"/>
        </w:rPr>
        <w:br/>
      </w:r>
      <w:r>
        <w:rPr>
          <w:rFonts w:hint="eastAsia"/>
        </w:rPr>
        <w:t>　　　　二、中国城市轨道交通建设产业链三大动向</w:t>
      </w:r>
      <w:r>
        <w:rPr>
          <w:rFonts w:hint="eastAsia"/>
        </w:rPr>
        <w:br/>
      </w:r>
      <w:r>
        <w:rPr>
          <w:rFonts w:hint="eastAsia"/>
        </w:rPr>
        <w:t>　　　　三、国内轨道交通建设掀起新高潮</w:t>
      </w:r>
      <w:r>
        <w:rPr>
          <w:rFonts w:hint="eastAsia"/>
        </w:rPr>
        <w:br/>
      </w:r>
      <w:r>
        <w:rPr>
          <w:rFonts w:hint="eastAsia"/>
        </w:rPr>
        <w:t>　　　　四、发展城市轨道交通的主要条件</w:t>
      </w:r>
      <w:r>
        <w:rPr>
          <w:rFonts w:hint="eastAsia"/>
        </w:rPr>
        <w:br/>
      </w:r>
      <w:r>
        <w:rPr>
          <w:rFonts w:hint="eastAsia"/>
        </w:rPr>
        <w:t>　　　　五、中国城市轨道交通的定位及总体设计</w:t>
      </w:r>
      <w:r>
        <w:rPr>
          <w:rFonts w:hint="eastAsia"/>
        </w:rPr>
        <w:br/>
      </w:r>
      <w:r>
        <w:rPr>
          <w:rFonts w:hint="eastAsia"/>
        </w:rPr>
        <w:t>　　　　六、中国城市轨道交通资金投入情况</w:t>
      </w:r>
      <w:r>
        <w:rPr>
          <w:rFonts w:hint="eastAsia"/>
        </w:rPr>
        <w:br/>
      </w:r>
      <w:r>
        <w:rPr>
          <w:rFonts w:hint="eastAsia"/>
        </w:rPr>
        <w:t>　　第二节 2019-2024年中国区域轨道交通建设分析</w:t>
      </w:r>
      <w:r>
        <w:rPr>
          <w:rFonts w:hint="eastAsia"/>
        </w:rPr>
        <w:br/>
      </w:r>
      <w:r>
        <w:rPr>
          <w:rFonts w:hint="eastAsia"/>
        </w:rPr>
        <w:t>　　　　一、中国规划建设三大城际轨道交通网</w:t>
      </w:r>
      <w:r>
        <w:rPr>
          <w:rFonts w:hint="eastAsia"/>
        </w:rPr>
        <w:br/>
      </w:r>
      <w:r>
        <w:rPr>
          <w:rFonts w:hint="eastAsia"/>
        </w:rPr>
        <w:t>　　　　二、京津冀地区城际轨道交通网规划</w:t>
      </w:r>
      <w:r>
        <w:rPr>
          <w:rFonts w:hint="eastAsia"/>
        </w:rPr>
        <w:br/>
      </w:r>
      <w:r>
        <w:rPr>
          <w:rFonts w:hint="eastAsia"/>
        </w:rPr>
        <w:t>　　　　三、长江三角洲地区城际轨道交通网规划</w:t>
      </w:r>
      <w:r>
        <w:rPr>
          <w:rFonts w:hint="eastAsia"/>
        </w:rPr>
        <w:br/>
      </w:r>
      <w:r>
        <w:rPr>
          <w:rFonts w:hint="eastAsia"/>
        </w:rPr>
        <w:t>　　　　四、珠江三角洲地区城际轨道交通网规划及工程进展</w:t>
      </w:r>
      <w:r>
        <w:rPr>
          <w:rFonts w:hint="eastAsia"/>
        </w:rPr>
        <w:br/>
      </w:r>
      <w:r>
        <w:rPr>
          <w:rFonts w:hint="eastAsia"/>
        </w:rPr>
        <w:br/>
      </w:r>
      <w:r>
        <w:rPr>
          <w:rFonts w:hint="eastAsia"/>
        </w:rPr>
        <w:t>第三章 2019-2024年中国城市轨道交通市场运营与管理分析</w:t>
      </w:r>
      <w:r>
        <w:rPr>
          <w:rFonts w:hint="eastAsia"/>
        </w:rPr>
        <w:br/>
      </w:r>
      <w:r>
        <w:rPr>
          <w:rFonts w:hint="eastAsia"/>
        </w:rPr>
        <w:t>　　第一节 城市轨道交通的客流预测</w:t>
      </w:r>
      <w:r>
        <w:rPr>
          <w:rFonts w:hint="eastAsia"/>
        </w:rPr>
        <w:br/>
      </w:r>
      <w:r>
        <w:rPr>
          <w:rFonts w:hint="eastAsia"/>
        </w:rPr>
        <w:t>　　　　一、城市轨道交通客流预测的目的和作用</w:t>
      </w:r>
      <w:r>
        <w:rPr>
          <w:rFonts w:hint="eastAsia"/>
        </w:rPr>
        <w:br/>
      </w:r>
      <w:r>
        <w:rPr>
          <w:rFonts w:hint="eastAsia"/>
        </w:rPr>
        <w:t>　　　　二、城市轨道交通客流预测的基本内容</w:t>
      </w:r>
      <w:r>
        <w:rPr>
          <w:rFonts w:hint="eastAsia"/>
        </w:rPr>
        <w:br/>
      </w:r>
      <w:r>
        <w:rPr>
          <w:rFonts w:hint="eastAsia"/>
        </w:rPr>
        <w:t>　　　　三、城市轨道交通客流预测的基本程序</w:t>
      </w:r>
      <w:r>
        <w:rPr>
          <w:rFonts w:hint="eastAsia"/>
        </w:rPr>
        <w:br/>
      </w:r>
      <w:r>
        <w:rPr>
          <w:rFonts w:hint="eastAsia"/>
        </w:rPr>
        <w:t>　　　　四、城市轨道交通客流预测的基本方法</w:t>
      </w:r>
      <w:r>
        <w:rPr>
          <w:rFonts w:hint="eastAsia"/>
        </w:rPr>
        <w:br/>
      </w:r>
      <w:r>
        <w:rPr>
          <w:rFonts w:hint="eastAsia"/>
        </w:rPr>
        <w:t>　　　　五、影响城市轨道交通客流预测准确度的因素</w:t>
      </w:r>
      <w:r>
        <w:rPr>
          <w:rFonts w:hint="eastAsia"/>
        </w:rPr>
        <w:br/>
      </w:r>
      <w:r>
        <w:rPr>
          <w:rFonts w:hint="eastAsia"/>
        </w:rPr>
        <w:t>　　第二节 城市轨道交通的换乘分析</w:t>
      </w:r>
      <w:r>
        <w:rPr>
          <w:rFonts w:hint="eastAsia"/>
        </w:rPr>
        <w:br/>
      </w:r>
      <w:r>
        <w:rPr>
          <w:rFonts w:hint="eastAsia"/>
        </w:rPr>
        <w:t>　　　　一、城市轨道交通换乘枢纽的功能分级</w:t>
      </w:r>
      <w:r>
        <w:rPr>
          <w:rFonts w:hint="eastAsia"/>
        </w:rPr>
        <w:br/>
      </w:r>
      <w:r>
        <w:rPr>
          <w:rFonts w:hint="eastAsia"/>
        </w:rPr>
        <w:t>　　　　二、城市轨道交通的主要换乘方式</w:t>
      </w:r>
      <w:r>
        <w:rPr>
          <w:rFonts w:hint="eastAsia"/>
        </w:rPr>
        <w:br/>
      </w:r>
      <w:r>
        <w:rPr>
          <w:rFonts w:hint="eastAsia"/>
        </w:rPr>
        <w:t>　　　　三、轨道交通换乘其他交通工具的总体分析</w:t>
      </w:r>
      <w:r>
        <w:rPr>
          <w:rFonts w:hint="eastAsia"/>
        </w:rPr>
        <w:br/>
      </w:r>
      <w:r>
        <w:rPr>
          <w:rFonts w:hint="eastAsia"/>
        </w:rPr>
        <w:t>　　　　四、常规公交与轨道交通间换乘的协调</w:t>
      </w:r>
      <w:r>
        <w:rPr>
          <w:rFonts w:hint="eastAsia"/>
        </w:rPr>
        <w:br/>
      </w:r>
      <w:r>
        <w:rPr>
          <w:rFonts w:hint="eastAsia"/>
        </w:rPr>
        <w:t>　　　　五、城市轨道交通换乘中的票务管理</w:t>
      </w:r>
      <w:r>
        <w:rPr>
          <w:rFonts w:hint="eastAsia"/>
        </w:rPr>
        <w:br/>
      </w:r>
      <w:r>
        <w:rPr>
          <w:rFonts w:hint="eastAsia"/>
        </w:rPr>
        <w:br/>
      </w:r>
      <w:r>
        <w:rPr>
          <w:rFonts w:hint="eastAsia"/>
        </w:rPr>
        <w:t>第四章 2019-2024年中国城市轨道交通AFC系统产业发展新形势透析</w:t>
      </w:r>
      <w:r>
        <w:rPr>
          <w:rFonts w:hint="eastAsia"/>
        </w:rPr>
        <w:br/>
      </w:r>
      <w:r>
        <w:rPr>
          <w:rFonts w:hint="eastAsia"/>
        </w:rPr>
        <w:t>　　第一节 2019-2024年中国城市轨道交通AFC系统产业动态分析</w:t>
      </w:r>
      <w:r>
        <w:rPr>
          <w:rFonts w:hint="eastAsia"/>
        </w:rPr>
        <w:br/>
      </w:r>
      <w:r>
        <w:rPr>
          <w:rFonts w:hint="eastAsia"/>
        </w:rPr>
        <w:t>　　　　一、中国软件AFC（自动售票检票系统）国产化基地揭牌</w:t>
      </w:r>
      <w:r>
        <w:rPr>
          <w:rFonts w:hint="eastAsia"/>
        </w:rPr>
        <w:br/>
      </w:r>
      <w:r>
        <w:rPr>
          <w:rFonts w:hint="eastAsia"/>
        </w:rPr>
        <w:t>　　　　二、研祥推出全新轨道交通AFC系统专用嵌入式整机</w:t>
      </w:r>
      <w:r>
        <w:rPr>
          <w:rFonts w:hint="eastAsia"/>
        </w:rPr>
        <w:br/>
      </w:r>
      <w:r>
        <w:rPr>
          <w:rFonts w:hint="eastAsia"/>
        </w:rPr>
        <w:t>　　第二节 中国城轨交通AFC事业的发展历程</w:t>
      </w:r>
      <w:r>
        <w:rPr>
          <w:rFonts w:hint="eastAsia"/>
        </w:rPr>
        <w:br/>
      </w:r>
      <w:r>
        <w:rPr>
          <w:rFonts w:hint="eastAsia"/>
        </w:rPr>
        <w:t>　　　　一、启蒙阶段</w:t>
      </w:r>
      <w:r>
        <w:rPr>
          <w:rFonts w:hint="eastAsia"/>
        </w:rPr>
        <w:br/>
      </w:r>
      <w:r>
        <w:rPr>
          <w:rFonts w:hint="eastAsia"/>
        </w:rPr>
        <w:t>　　　　二、实践阶段</w:t>
      </w:r>
      <w:r>
        <w:rPr>
          <w:rFonts w:hint="eastAsia"/>
        </w:rPr>
        <w:br/>
      </w:r>
      <w:r>
        <w:rPr>
          <w:rFonts w:hint="eastAsia"/>
        </w:rPr>
        <w:t>　　　　三、调整阶段</w:t>
      </w:r>
      <w:r>
        <w:rPr>
          <w:rFonts w:hint="eastAsia"/>
        </w:rPr>
        <w:br/>
      </w:r>
      <w:r>
        <w:rPr>
          <w:rFonts w:hint="eastAsia"/>
        </w:rPr>
        <w:t>　　第三节 2019-2024年中国城市轨道交通AFC系统应用情况</w:t>
      </w:r>
      <w:r>
        <w:rPr>
          <w:rFonts w:hint="eastAsia"/>
        </w:rPr>
        <w:br/>
      </w:r>
      <w:r>
        <w:rPr>
          <w:rFonts w:hint="eastAsia"/>
        </w:rPr>
        <w:t>　　　　一、中国轨道交通AFC事业系统渐趋成熟</w:t>
      </w:r>
      <w:r>
        <w:rPr>
          <w:rFonts w:hint="eastAsia"/>
        </w:rPr>
        <w:br/>
      </w:r>
      <w:r>
        <w:rPr>
          <w:rFonts w:hint="eastAsia"/>
        </w:rPr>
        <w:t>　　　　二、中国城市轨道交通AFC系统现状及发展</w:t>
      </w:r>
      <w:r>
        <w:rPr>
          <w:rFonts w:hint="eastAsia"/>
        </w:rPr>
        <w:br/>
      </w:r>
      <w:r>
        <w:rPr>
          <w:rFonts w:hint="eastAsia"/>
        </w:rPr>
        <w:t>　　第四节 2019-2024年中国AFC 自动售票检票系统产业研究进展</w:t>
      </w:r>
      <w:r>
        <w:rPr>
          <w:rFonts w:hint="eastAsia"/>
        </w:rPr>
        <w:br/>
      </w:r>
      <w:r>
        <w:rPr>
          <w:rFonts w:hint="eastAsia"/>
        </w:rPr>
        <w:t>　　　　一、轨道交通AFC系统——非接触式IC卡技术</w:t>
      </w:r>
      <w:r>
        <w:rPr>
          <w:rFonts w:hint="eastAsia"/>
        </w:rPr>
        <w:br/>
      </w:r>
      <w:r>
        <w:rPr>
          <w:rFonts w:hint="eastAsia"/>
        </w:rPr>
        <w:t>　　　　二、南京自主研发ACC和AFC系统获得成功</w:t>
      </w:r>
      <w:r>
        <w:rPr>
          <w:rFonts w:hint="eastAsia"/>
        </w:rPr>
        <w:br/>
      </w:r>
      <w:r>
        <w:rPr>
          <w:rFonts w:hint="eastAsia"/>
        </w:rPr>
        <w:t>　　　　三、地铁AFC系统中的射频卡读写器设计</w:t>
      </w:r>
      <w:r>
        <w:rPr>
          <w:rFonts w:hint="eastAsia"/>
        </w:rPr>
        <w:br/>
      </w:r>
      <w:r>
        <w:rPr>
          <w:rFonts w:hint="eastAsia"/>
        </w:rPr>
        <w:t>　　第五节 2019-2024年中国AFC自动售票检票系统产业面临壁垒</w:t>
      </w:r>
      <w:r>
        <w:rPr>
          <w:rFonts w:hint="eastAsia"/>
        </w:rPr>
        <w:br/>
      </w:r>
      <w:r>
        <w:rPr>
          <w:rFonts w:hint="eastAsia"/>
        </w:rPr>
        <w:br/>
      </w:r>
      <w:r>
        <w:rPr>
          <w:rFonts w:hint="eastAsia"/>
        </w:rPr>
        <w:t>第五章 中国AFC 自动售票检票系统设备市场分析</w:t>
      </w:r>
      <w:r>
        <w:rPr>
          <w:rFonts w:hint="eastAsia"/>
        </w:rPr>
        <w:br/>
      </w:r>
      <w:r>
        <w:rPr>
          <w:rFonts w:hint="eastAsia"/>
        </w:rPr>
        <w:t>　　第一节 中国内地城市轨道交通AFC设备数量统计</w:t>
      </w:r>
      <w:r>
        <w:rPr>
          <w:rFonts w:hint="eastAsia"/>
        </w:rPr>
        <w:br/>
      </w:r>
      <w:r>
        <w:rPr>
          <w:rFonts w:hint="eastAsia"/>
        </w:rPr>
        <w:t>　　　　一、自动售票机保有量分析</w:t>
      </w:r>
      <w:r>
        <w:rPr>
          <w:rFonts w:hint="eastAsia"/>
        </w:rPr>
        <w:br/>
      </w:r>
      <w:r>
        <w:rPr>
          <w:rFonts w:hint="eastAsia"/>
        </w:rPr>
        <w:t>　　　　二、自动检票机保有量分析</w:t>
      </w:r>
      <w:r>
        <w:rPr>
          <w:rFonts w:hint="eastAsia"/>
        </w:rPr>
        <w:br/>
      </w:r>
      <w:r>
        <w:rPr>
          <w:rFonts w:hint="eastAsia"/>
        </w:rPr>
        <w:t>　　　　三、自动加值机保有量分析</w:t>
      </w:r>
      <w:r>
        <w:rPr>
          <w:rFonts w:hint="eastAsia"/>
        </w:rPr>
        <w:br/>
      </w:r>
      <w:r>
        <w:rPr>
          <w:rFonts w:hint="eastAsia"/>
        </w:rPr>
        <w:t>　　第二节 中国城市轨道交通AFC设备重点市场投放量分析</w:t>
      </w:r>
      <w:r>
        <w:rPr>
          <w:rFonts w:hint="eastAsia"/>
        </w:rPr>
        <w:br/>
      </w:r>
      <w:r>
        <w:rPr>
          <w:rFonts w:hint="eastAsia"/>
        </w:rPr>
        <w:t>　　　　一、上海</w:t>
      </w:r>
      <w:r>
        <w:rPr>
          <w:rFonts w:hint="eastAsia"/>
        </w:rPr>
        <w:br/>
      </w:r>
      <w:r>
        <w:rPr>
          <w:rFonts w:hint="eastAsia"/>
        </w:rPr>
        <w:t>　　　　二、北京</w:t>
      </w:r>
      <w:r>
        <w:rPr>
          <w:rFonts w:hint="eastAsia"/>
        </w:rPr>
        <w:br/>
      </w:r>
      <w:r>
        <w:rPr>
          <w:rFonts w:hint="eastAsia"/>
        </w:rPr>
        <w:t>　　　　三、广州</w:t>
      </w:r>
      <w:r>
        <w:rPr>
          <w:rFonts w:hint="eastAsia"/>
        </w:rPr>
        <w:br/>
      </w:r>
      <w:r>
        <w:rPr>
          <w:rFonts w:hint="eastAsia"/>
        </w:rPr>
        <w:br/>
      </w:r>
      <w:r>
        <w:rPr>
          <w:rFonts w:hint="eastAsia"/>
        </w:rPr>
        <w:t>第六章 2019-2024年中国城市地铁/轻轨AFC机市场分析</w:t>
      </w:r>
      <w:r>
        <w:rPr>
          <w:rFonts w:hint="eastAsia"/>
        </w:rPr>
        <w:br/>
      </w:r>
      <w:r>
        <w:rPr>
          <w:rFonts w:hint="eastAsia"/>
        </w:rPr>
        <w:t>　　第一节 中国城市地铁/轻轨建设概况</w:t>
      </w:r>
      <w:r>
        <w:rPr>
          <w:rFonts w:hint="eastAsia"/>
        </w:rPr>
        <w:br/>
      </w:r>
      <w:r>
        <w:rPr>
          <w:rFonts w:hint="eastAsia"/>
        </w:rPr>
        <w:t>　　　　一、城市轨道交通建设情况</w:t>
      </w:r>
      <w:r>
        <w:rPr>
          <w:rFonts w:hint="eastAsia"/>
        </w:rPr>
        <w:br/>
      </w:r>
      <w:r>
        <w:rPr>
          <w:rFonts w:hint="eastAsia"/>
        </w:rPr>
        <w:t>　　　　二、中国城市轨道交通建设的融资渠道分析</w:t>
      </w:r>
      <w:r>
        <w:rPr>
          <w:rFonts w:hint="eastAsia"/>
        </w:rPr>
        <w:br/>
      </w:r>
      <w:r>
        <w:rPr>
          <w:rFonts w:hint="eastAsia"/>
        </w:rPr>
        <w:t>　　第二节 中国城市地铁/轻轨的发展规划</w:t>
      </w:r>
      <w:r>
        <w:rPr>
          <w:rFonts w:hint="eastAsia"/>
        </w:rPr>
        <w:br/>
      </w:r>
      <w:r>
        <w:rPr>
          <w:rFonts w:hint="eastAsia"/>
        </w:rPr>
        <w:t>　　　　一、中国城市地铁/轻轨发展总体情况</w:t>
      </w:r>
      <w:r>
        <w:rPr>
          <w:rFonts w:hint="eastAsia"/>
        </w:rPr>
        <w:br/>
      </w:r>
      <w:r>
        <w:rPr>
          <w:rFonts w:hint="eastAsia"/>
        </w:rPr>
        <w:t>　　　　二、北京市</w:t>
      </w:r>
      <w:r>
        <w:rPr>
          <w:rFonts w:hint="eastAsia"/>
        </w:rPr>
        <w:br/>
      </w:r>
      <w:r>
        <w:rPr>
          <w:rFonts w:hint="eastAsia"/>
        </w:rPr>
        <w:t>　　　　三、上海市</w:t>
      </w:r>
      <w:r>
        <w:rPr>
          <w:rFonts w:hint="eastAsia"/>
        </w:rPr>
        <w:br/>
      </w:r>
      <w:r>
        <w:rPr>
          <w:rFonts w:hint="eastAsia"/>
        </w:rPr>
        <w:t>　　　　四、广州市</w:t>
      </w:r>
      <w:r>
        <w:rPr>
          <w:rFonts w:hint="eastAsia"/>
        </w:rPr>
        <w:br/>
      </w:r>
      <w:r>
        <w:rPr>
          <w:rFonts w:hint="eastAsia"/>
        </w:rPr>
        <w:t>　　　　五、深圳市</w:t>
      </w:r>
      <w:r>
        <w:rPr>
          <w:rFonts w:hint="eastAsia"/>
        </w:rPr>
        <w:br/>
      </w:r>
      <w:r>
        <w:rPr>
          <w:rFonts w:hint="eastAsia"/>
        </w:rPr>
        <w:t>　　　　六、天津市</w:t>
      </w:r>
      <w:r>
        <w:rPr>
          <w:rFonts w:hint="eastAsia"/>
        </w:rPr>
        <w:br/>
      </w:r>
      <w:r>
        <w:rPr>
          <w:rFonts w:hint="eastAsia"/>
        </w:rPr>
        <w:t>　　　　七、南京市</w:t>
      </w:r>
      <w:r>
        <w:rPr>
          <w:rFonts w:hint="eastAsia"/>
        </w:rPr>
        <w:br/>
      </w:r>
      <w:r>
        <w:rPr>
          <w:rFonts w:hint="eastAsia"/>
        </w:rPr>
        <w:t>　　第三节 中国城市地铁/轻轨AFC投放情况分析</w:t>
      </w:r>
      <w:r>
        <w:rPr>
          <w:rFonts w:hint="eastAsia"/>
        </w:rPr>
        <w:br/>
      </w:r>
      <w:r>
        <w:rPr>
          <w:rFonts w:hint="eastAsia"/>
        </w:rPr>
        <w:t>　　第四节 部分已运行地铁/轻轨城市的AFC机情况及未来规划</w:t>
      </w:r>
      <w:r>
        <w:rPr>
          <w:rFonts w:hint="eastAsia"/>
        </w:rPr>
        <w:br/>
      </w:r>
      <w:r>
        <w:rPr>
          <w:rFonts w:hint="eastAsia"/>
        </w:rPr>
        <w:t>　　　　一、北京市</w:t>
      </w:r>
      <w:r>
        <w:rPr>
          <w:rFonts w:hint="eastAsia"/>
        </w:rPr>
        <w:br/>
      </w:r>
      <w:r>
        <w:rPr>
          <w:rFonts w:hint="eastAsia"/>
        </w:rPr>
        <w:t>　　　　二、上海市</w:t>
      </w:r>
      <w:r>
        <w:rPr>
          <w:rFonts w:hint="eastAsia"/>
        </w:rPr>
        <w:br/>
      </w:r>
      <w:r>
        <w:rPr>
          <w:rFonts w:hint="eastAsia"/>
        </w:rPr>
        <w:t>　　　　三、广州市</w:t>
      </w:r>
      <w:r>
        <w:rPr>
          <w:rFonts w:hint="eastAsia"/>
        </w:rPr>
        <w:br/>
      </w:r>
      <w:r>
        <w:rPr>
          <w:rFonts w:hint="eastAsia"/>
        </w:rPr>
        <w:t>　　　　四、深圳市</w:t>
      </w:r>
      <w:r>
        <w:rPr>
          <w:rFonts w:hint="eastAsia"/>
        </w:rPr>
        <w:br/>
      </w:r>
      <w:r>
        <w:rPr>
          <w:rFonts w:hint="eastAsia"/>
        </w:rPr>
        <w:t>　　　　五、天津市</w:t>
      </w:r>
      <w:r>
        <w:rPr>
          <w:rFonts w:hint="eastAsia"/>
        </w:rPr>
        <w:br/>
      </w:r>
      <w:r>
        <w:rPr>
          <w:rFonts w:hint="eastAsia"/>
        </w:rPr>
        <w:t>　　　　六、南京市</w:t>
      </w:r>
      <w:r>
        <w:rPr>
          <w:rFonts w:hint="eastAsia"/>
        </w:rPr>
        <w:br/>
      </w:r>
      <w:r>
        <w:rPr>
          <w:rFonts w:hint="eastAsia"/>
        </w:rPr>
        <w:t>　　　　七、大连市</w:t>
      </w:r>
      <w:r>
        <w:rPr>
          <w:rFonts w:hint="eastAsia"/>
        </w:rPr>
        <w:br/>
      </w:r>
      <w:r>
        <w:rPr>
          <w:rFonts w:hint="eastAsia"/>
        </w:rPr>
        <w:t>　　第五节 未运行已规划城市的地铁/轻轨建设动态</w:t>
      </w:r>
      <w:r>
        <w:rPr>
          <w:rFonts w:hint="eastAsia"/>
        </w:rPr>
        <w:br/>
      </w:r>
      <w:r>
        <w:rPr>
          <w:rFonts w:hint="eastAsia"/>
        </w:rPr>
        <w:t>　　　　一、西安市</w:t>
      </w:r>
      <w:r>
        <w:rPr>
          <w:rFonts w:hint="eastAsia"/>
        </w:rPr>
        <w:br/>
      </w:r>
      <w:r>
        <w:rPr>
          <w:rFonts w:hint="eastAsia"/>
        </w:rPr>
        <w:t>　　　　二、成都市</w:t>
      </w:r>
      <w:r>
        <w:rPr>
          <w:rFonts w:hint="eastAsia"/>
        </w:rPr>
        <w:br/>
      </w:r>
      <w:r>
        <w:rPr>
          <w:rFonts w:hint="eastAsia"/>
        </w:rPr>
        <w:t>　　　　三、郑州市</w:t>
      </w:r>
      <w:r>
        <w:rPr>
          <w:rFonts w:hint="eastAsia"/>
        </w:rPr>
        <w:br/>
      </w:r>
      <w:r>
        <w:rPr>
          <w:rFonts w:hint="eastAsia"/>
        </w:rPr>
        <w:t>　　　　四、宁波市</w:t>
      </w:r>
      <w:r>
        <w:rPr>
          <w:rFonts w:hint="eastAsia"/>
        </w:rPr>
        <w:br/>
      </w:r>
      <w:r>
        <w:rPr>
          <w:rFonts w:hint="eastAsia"/>
        </w:rPr>
        <w:t>　　　　五、福州市</w:t>
      </w:r>
      <w:r>
        <w:rPr>
          <w:rFonts w:hint="eastAsia"/>
        </w:rPr>
        <w:br/>
      </w:r>
      <w:r>
        <w:rPr>
          <w:rFonts w:hint="eastAsia"/>
        </w:rPr>
        <w:t>　　　　六、太原市</w:t>
      </w:r>
      <w:r>
        <w:rPr>
          <w:rFonts w:hint="eastAsia"/>
        </w:rPr>
        <w:br/>
      </w:r>
      <w:r>
        <w:rPr>
          <w:rFonts w:hint="eastAsia"/>
        </w:rPr>
        <w:t>　　第六节 未来可能规划地铁/轻轨的城市分析</w:t>
      </w:r>
      <w:r>
        <w:rPr>
          <w:rFonts w:hint="eastAsia"/>
        </w:rPr>
        <w:br/>
      </w:r>
      <w:r>
        <w:rPr>
          <w:rFonts w:hint="eastAsia"/>
        </w:rPr>
        <w:t>　　　　一、兰州市</w:t>
      </w:r>
      <w:r>
        <w:rPr>
          <w:rFonts w:hint="eastAsia"/>
        </w:rPr>
        <w:br/>
      </w:r>
      <w:r>
        <w:rPr>
          <w:rFonts w:hint="eastAsia"/>
        </w:rPr>
        <w:t>　　　　二、烟台市</w:t>
      </w:r>
      <w:r>
        <w:rPr>
          <w:rFonts w:hint="eastAsia"/>
        </w:rPr>
        <w:br/>
      </w:r>
      <w:r>
        <w:rPr>
          <w:rFonts w:hint="eastAsia"/>
        </w:rPr>
        <w:t>　　　　三、厦门市</w:t>
      </w:r>
      <w:r>
        <w:rPr>
          <w:rFonts w:hint="eastAsia"/>
        </w:rPr>
        <w:br/>
      </w:r>
      <w:r>
        <w:rPr>
          <w:rFonts w:hint="eastAsia"/>
        </w:rPr>
        <w:br/>
      </w:r>
      <w:r>
        <w:rPr>
          <w:rFonts w:hint="eastAsia"/>
        </w:rPr>
        <w:t>第七章 2019-2024年中国城市间高铁AFC机市场分析</w:t>
      </w:r>
      <w:r>
        <w:rPr>
          <w:rFonts w:hint="eastAsia"/>
        </w:rPr>
        <w:br/>
      </w:r>
      <w:r>
        <w:rPr>
          <w:rFonts w:hint="eastAsia"/>
        </w:rPr>
        <w:t>　　第一节 城市间高铁建设概况</w:t>
      </w:r>
      <w:r>
        <w:rPr>
          <w:rFonts w:hint="eastAsia"/>
        </w:rPr>
        <w:br/>
      </w:r>
      <w:r>
        <w:rPr>
          <w:rFonts w:hint="eastAsia"/>
        </w:rPr>
        <w:t>　　　　一、全球高铁建设情况介绍</w:t>
      </w:r>
      <w:r>
        <w:rPr>
          <w:rFonts w:hint="eastAsia"/>
        </w:rPr>
        <w:br/>
      </w:r>
      <w:r>
        <w:rPr>
          <w:rFonts w:hint="eastAsia"/>
        </w:rPr>
        <w:t>　　　　二、中国城市间高铁建设发展情况</w:t>
      </w:r>
      <w:r>
        <w:rPr>
          <w:rFonts w:hint="eastAsia"/>
        </w:rPr>
        <w:br/>
      </w:r>
      <w:r>
        <w:rPr>
          <w:rFonts w:hint="eastAsia"/>
        </w:rPr>
        <w:t>　　第二节 中国城市间高铁的发展规划</w:t>
      </w:r>
      <w:r>
        <w:rPr>
          <w:rFonts w:hint="eastAsia"/>
        </w:rPr>
        <w:br/>
      </w:r>
      <w:r>
        <w:rPr>
          <w:rFonts w:hint="eastAsia"/>
        </w:rPr>
        <w:t>　　第三节 中国部分已开通高铁线路AFC机投放情况分析</w:t>
      </w:r>
      <w:r>
        <w:rPr>
          <w:rFonts w:hint="eastAsia"/>
        </w:rPr>
        <w:br/>
      </w:r>
      <w:r>
        <w:rPr>
          <w:rFonts w:hint="eastAsia"/>
        </w:rPr>
        <w:t>　　　　一、京津城际</w:t>
      </w:r>
      <w:r>
        <w:rPr>
          <w:rFonts w:hint="eastAsia"/>
        </w:rPr>
        <w:br/>
      </w:r>
      <w:r>
        <w:rPr>
          <w:rFonts w:hint="eastAsia"/>
        </w:rPr>
        <w:t>　　　　二、武广高铁</w:t>
      </w:r>
      <w:r>
        <w:rPr>
          <w:rFonts w:hint="eastAsia"/>
        </w:rPr>
        <w:br/>
      </w:r>
      <w:r>
        <w:rPr>
          <w:rFonts w:hint="eastAsia"/>
        </w:rPr>
        <w:t>　　　　三、郑西高铁</w:t>
      </w:r>
      <w:r>
        <w:rPr>
          <w:rFonts w:hint="eastAsia"/>
        </w:rPr>
        <w:br/>
      </w:r>
      <w:r>
        <w:rPr>
          <w:rFonts w:hint="eastAsia"/>
        </w:rPr>
        <w:t>　　　　四、福厦高铁</w:t>
      </w:r>
      <w:r>
        <w:rPr>
          <w:rFonts w:hint="eastAsia"/>
        </w:rPr>
        <w:br/>
      </w:r>
      <w:r>
        <w:rPr>
          <w:rFonts w:hint="eastAsia"/>
        </w:rPr>
        <w:t>　　　　五、沪宁高铁</w:t>
      </w:r>
      <w:r>
        <w:rPr>
          <w:rFonts w:hint="eastAsia"/>
        </w:rPr>
        <w:br/>
      </w:r>
      <w:r>
        <w:rPr>
          <w:rFonts w:hint="eastAsia"/>
        </w:rPr>
        <w:t>　　　　六、沪杭高铁</w:t>
      </w:r>
      <w:r>
        <w:rPr>
          <w:rFonts w:hint="eastAsia"/>
        </w:rPr>
        <w:br/>
      </w:r>
      <w:r>
        <w:rPr>
          <w:rFonts w:hint="eastAsia"/>
        </w:rPr>
        <w:t>　　　　七、成灌高铁</w:t>
      </w:r>
      <w:r>
        <w:rPr>
          <w:rFonts w:hint="eastAsia"/>
        </w:rPr>
        <w:br/>
      </w:r>
      <w:r>
        <w:rPr>
          <w:rFonts w:hint="eastAsia"/>
        </w:rPr>
        <w:t>　　　　八、昌九高铁</w:t>
      </w:r>
      <w:r>
        <w:rPr>
          <w:rFonts w:hint="eastAsia"/>
        </w:rPr>
        <w:br/>
      </w:r>
      <w:r>
        <w:rPr>
          <w:rFonts w:hint="eastAsia"/>
        </w:rPr>
        <w:t>　　　　九、长吉高铁</w:t>
      </w:r>
      <w:r>
        <w:rPr>
          <w:rFonts w:hint="eastAsia"/>
        </w:rPr>
        <w:br/>
      </w:r>
      <w:r>
        <w:rPr>
          <w:rFonts w:hint="eastAsia"/>
        </w:rPr>
        <w:t>　　　　十、海南东环高铁</w:t>
      </w:r>
      <w:r>
        <w:rPr>
          <w:rFonts w:hint="eastAsia"/>
        </w:rPr>
        <w:br/>
      </w:r>
      <w:r>
        <w:rPr>
          <w:rFonts w:hint="eastAsia"/>
        </w:rPr>
        <w:t>　　第四节 中国城市间高铁最新建设动态</w:t>
      </w:r>
      <w:r>
        <w:rPr>
          <w:rFonts w:hint="eastAsia"/>
        </w:rPr>
        <w:br/>
      </w:r>
      <w:r>
        <w:rPr>
          <w:rFonts w:hint="eastAsia"/>
        </w:rPr>
        <w:t>　　　　一、海南开建西环高铁</w:t>
      </w:r>
      <w:r>
        <w:rPr>
          <w:rFonts w:hint="eastAsia"/>
        </w:rPr>
        <w:br/>
      </w:r>
      <w:r>
        <w:rPr>
          <w:rFonts w:hint="eastAsia"/>
        </w:rPr>
        <w:t>　　　　二、铁道部规划建设厦昆高铁</w:t>
      </w:r>
      <w:r>
        <w:rPr>
          <w:rFonts w:hint="eastAsia"/>
        </w:rPr>
        <w:br/>
      </w:r>
      <w:r>
        <w:rPr>
          <w:rFonts w:hint="eastAsia"/>
        </w:rPr>
        <w:t>　　　　三、郑徐高铁砀山南站建筑方案</w:t>
      </w:r>
      <w:r>
        <w:rPr>
          <w:rFonts w:hint="eastAsia"/>
        </w:rPr>
        <w:br/>
      </w:r>
      <w:r>
        <w:rPr>
          <w:rFonts w:hint="eastAsia"/>
        </w:rPr>
        <w:t>　　　　四、重庆至湖南长沙客运专线开建</w:t>
      </w:r>
      <w:r>
        <w:rPr>
          <w:rFonts w:hint="eastAsia"/>
        </w:rPr>
        <w:br/>
      </w:r>
      <w:r>
        <w:rPr>
          <w:rFonts w:hint="eastAsia"/>
        </w:rPr>
        <w:br/>
      </w:r>
      <w:r>
        <w:rPr>
          <w:rFonts w:hint="eastAsia"/>
        </w:rPr>
        <w:t>第八章 2019-2024年中国AFC机设备提供商经营状况分析</w:t>
      </w:r>
      <w:r>
        <w:rPr>
          <w:rFonts w:hint="eastAsia"/>
        </w:rPr>
        <w:br/>
      </w:r>
      <w:r>
        <w:rPr>
          <w:rFonts w:hint="eastAsia"/>
        </w:rPr>
        <w:t>　　第一节 广电运通金融电子股份有限公司</w:t>
      </w:r>
      <w:r>
        <w:rPr>
          <w:rFonts w:hint="eastAsia"/>
        </w:rPr>
        <w:br/>
      </w:r>
      <w:r>
        <w:rPr>
          <w:rFonts w:hint="eastAsia"/>
        </w:rPr>
        <w:t>　　　　一、企业基本情况</w:t>
      </w:r>
      <w:r>
        <w:rPr>
          <w:rFonts w:hint="eastAsia"/>
        </w:rPr>
        <w:br/>
      </w:r>
      <w:r>
        <w:rPr>
          <w:rFonts w:hint="eastAsia"/>
        </w:rPr>
        <w:t>　　　　二、公司经营情况分析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八、企业AFC事业发展及战略规划</w:t>
      </w:r>
      <w:r>
        <w:rPr>
          <w:rFonts w:hint="eastAsia"/>
        </w:rPr>
        <w:br/>
      </w:r>
      <w:r>
        <w:rPr>
          <w:rFonts w:hint="eastAsia"/>
        </w:rPr>
        <w:t>　　第二节 泰雷兹熊猫交通系统有限公司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八、企业AFC事业发展及战略规划</w:t>
      </w:r>
      <w:r>
        <w:rPr>
          <w:rFonts w:hint="eastAsia"/>
        </w:rPr>
        <w:br/>
      </w:r>
      <w:r>
        <w:rPr>
          <w:rFonts w:hint="eastAsia"/>
        </w:rPr>
        <w:t>　　第三节 上海普天邮通科技股份有限公司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八、企业AFC事业发展及战略规划</w:t>
      </w:r>
      <w:r>
        <w:rPr>
          <w:rFonts w:hint="eastAsia"/>
        </w:rPr>
        <w:br/>
      </w:r>
      <w:r>
        <w:rPr>
          <w:rFonts w:hint="eastAsia"/>
        </w:rPr>
        <w:t>　　第四节 山东新北洋信息技术股份有限公司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八、企业AFC事业发展及战略规划</w:t>
      </w:r>
      <w:r>
        <w:rPr>
          <w:rFonts w:hint="eastAsia"/>
        </w:rPr>
        <w:br/>
      </w:r>
      <w:r>
        <w:rPr>
          <w:rFonts w:hint="eastAsia"/>
        </w:rPr>
        <w:t>　　第五节 上海华虹计通智能卡系统有限公司</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三、企业AFC事业发展情况</w:t>
      </w:r>
      <w:r>
        <w:rPr>
          <w:rFonts w:hint="eastAsia"/>
        </w:rPr>
        <w:br/>
      </w:r>
      <w:r>
        <w:rPr>
          <w:rFonts w:hint="eastAsia"/>
        </w:rPr>
        <w:t>　　第六节 高新现代智能系统股份有限公司</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三、企业AFC事业发展情况</w:t>
      </w:r>
      <w:r>
        <w:rPr>
          <w:rFonts w:hint="eastAsia"/>
        </w:rPr>
        <w:br/>
      </w:r>
      <w:r>
        <w:rPr>
          <w:rFonts w:hint="eastAsia"/>
        </w:rPr>
        <w:t>　　第七节 CUBIC交通系统（北京）有限公司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第八节 三星数据系统（北京）有限公司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第九节 中国铁道科学研究院</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第九章 AFC自动售票检票系统产业前景预测</w:t>
      </w:r>
      <w:r>
        <w:rPr>
          <w:rFonts w:hint="eastAsia"/>
        </w:rPr>
        <w:br/>
      </w:r>
      <w:r>
        <w:rPr>
          <w:rFonts w:hint="eastAsia"/>
        </w:rPr>
        <w:t>　　第一节 2024-2030年中国AFC自动售票检票系统应用前景预测</w:t>
      </w:r>
      <w:r>
        <w:rPr>
          <w:rFonts w:hint="eastAsia"/>
        </w:rPr>
        <w:br/>
      </w:r>
      <w:r>
        <w:rPr>
          <w:rFonts w:hint="eastAsia"/>
        </w:rPr>
        <w:t>　　　　一、2024-2030年中国AFC设备市场也将迎来一轮高增长</w:t>
      </w:r>
      <w:r>
        <w:rPr>
          <w:rFonts w:hint="eastAsia"/>
        </w:rPr>
        <w:br/>
      </w:r>
      <w:r>
        <w:rPr>
          <w:rFonts w:hint="eastAsia"/>
        </w:rPr>
        <w:t>　　　　二、2024-2030年中国高铁领域AFC设备市场规模预测</w:t>
      </w:r>
      <w:r>
        <w:rPr>
          <w:rFonts w:hint="eastAsia"/>
        </w:rPr>
        <w:br/>
      </w:r>
      <w:r>
        <w:rPr>
          <w:rFonts w:hint="eastAsia"/>
        </w:rPr>
        <w:t>　　第二节 (中-智-林)2024-2030年中国轨道交通AFC系统建设发展战略及目标分析</w:t>
      </w:r>
      <w:r>
        <w:rPr>
          <w:rFonts w:hint="eastAsia"/>
        </w:rPr>
        <w:br/>
      </w:r>
      <w:r>
        <w:rPr>
          <w:rFonts w:hint="eastAsia"/>
        </w:rPr>
        <w:t>　　　　一、系统的安全性应放在首位</w:t>
      </w:r>
      <w:r>
        <w:rPr>
          <w:rFonts w:hint="eastAsia"/>
        </w:rPr>
        <w:br/>
      </w:r>
      <w:r>
        <w:rPr>
          <w:rFonts w:hint="eastAsia"/>
        </w:rPr>
        <w:t>　　　　二、基于线网确定AFC系统功能</w:t>
      </w:r>
      <w:r>
        <w:rPr>
          <w:rFonts w:hint="eastAsia"/>
        </w:rPr>
        <w:br/>
      </w:r>
      <w:r>
        <w:rPr>
          <w:rFonts w:hint="eastAsia"/>
        </w:rPr>
        <w:t>　　　　三、协调推进城市公交大系统的健康发展</w:t>
      </w:r>
      <w:r>
        <w:rPr>
          <w:rFonts w:hint="eastAsia"/>
        </w:rPr>
        <w:br/>
      </w:r>
      <w:r>
        <w:rPr>
          <w:rFonts w:hint="eastAsia"/>
        </w:rPr>
        <w:t>　　　　四、加强信息管理和利用</w:t>
      </w:r>
      <w:r>
        <w:rPr>
          <w:rFonts w:hint="eastAsia"/>
        </w:rPr>
        <w:br/>
      </w:r>
      <w:r>
        <w:rPr>
          <w:rFonts w:hint="eastAsia"/>
        </w:rPr>
        <w:t>　　　　五、维修管理方式的优化</w:t>
      </w:r>
      <w:r>
        <w:rPr>
          <w:rFonts w:hint="eastAsia"/>
        </w:rPr>
        <w:br/>
      </w:r>
      <w:r>
        <w:rPr>
          <w:rFonts w:hint="eastAsia"/>
        </w:rPr>
        <w:t>　　　　六、按标准化建设新系统</w:t>
      </w:r>
      <w:r>
        <w:rPr>
          <w:rFonts w:hint="eastAsia"/>
        </w:rPr>
        <w:br/>
      </w:r>
      <w:r>
        <w:rPr>
          <w:rFonts w:hint="eastAsia"/>
        </w:rPr>
        <w:t>　　　　七、全面实现AFC系统的国产化</w:t>
      </w:r>
      <w:r>
        <w:rPr>
          <w:rFonts w:hint="eastAsia"/>
        </w:rPr>
        <w:br/>
      </w:r>
      <w:r>
        <w:rPr>
          <w:rFonts w:hint="eastAsia"/>
        </w:rPr>
        <w:br/>
      </w:r>
      <w:r>
        <w:rPr>
          <w:rFonts w:hint="eastAsia"/>
        </w:rPr>
        <w:t>图表目录</w:t>
      </w:r>
      <w:r>
        <w:rPr>
          <w:rFonts w:hint="eastAsia"/>
        </w:rPr>
        <w:br/>
      </w:r>
      <w:r>
        <w:rPr>
          <w:rFonts w:hint="eastAsia"/>
        </w:rPr>
        <w:t>　　图表 1 我国城市轨道交通开通线路网络具体情况</w:t>
      </w:r>
      <w:r>
        <w:rPr>
          <w:rFonts w:hint="eastAsia"/>
        </w:rPr>
        <w:br/>
      </w:r>
      <w:r>
        <w:rPr>
          <w:rFonts w:hint="eastAsia"/>
        </w:rPr>
        <w:t>　　图表 2 世界主要城市市区人口密度</w:t>
      </w:r>
      <w:r>
        <w:rPr>
          <w:rFonts w:hint="eastAsia"/>
        </w:rPr>
        <w:br/>
      </w:r>
      <w:r>
        <w:rPr>
          <w:rFonts w:hint="eastAsia"/>
        </w:rPr>
        <w:t>　　图表 3 地铁AFC系统</w:t>
      </w:r>
      <w:r>
        <w:rPr>
          <w:rFonts w:hint="eastAsia"/>
        </w:rPr>
        <w:br/>
      </w:r>
      <w:r>
        <w:rPr>
          <w:rFonts w:hint="eastAsia"/>
        </w:rPr>
        <w:t>　　图表 4 读写器总体结构框图</w:t>
      </w:r>
      <w:r>
        <w:rPr>
          <w:rFonts w:hint="eastAsia"/>
        </w:rPr>
        <w:br/>
      </w:r>
      <w:r>
        <w:rPr>
          <w:rFonts w:hint="eastAsia"/>
        </w:rPr>
        <w:t>　　图表 5 射频卡读写器硬件结构</w:t>
      </w:r>
      <w:r>
        <w:rPr>
          <w:rFonts w:hint="eastAsia"/>
        </w:rPr>
        <w:br/>
      </w:r>
      <w:r>
        <w:rPr>
          <w:rFonts w:hint="eastAsia"/>
        </w:rPr>
        <w:t>　　图表 6 软件总体结构流程如图</w:t>
      </w:r>
      <w:r>
        <w:rPr>
          <w:rFonts w:hint="eastAsia"/>
        </w:rPr>
        <w:br/>
      </w:r>
      <w:r>
        <w:rPr>
          <w:rFonts w:hint="eastAsia"/>
        </w:rPr>
        <w:t>　　图表 7 射频卡读写程序</w:t>
      </w:r>
      <w:r>
        <w:rPr>
          <w:rFonts w:hint="eastAsia"/>
        </w:rPr>
        <w:br/>
      </w:r>
      <w:r>
        <w:rPr>
          <w:rFonts w:hint="eastAsia"/>
        </w:rPr>
        <w:t>　　图表 8 GPRS数据传输操作程序</w:t>
      </w:r>
      <w:r>
        <w:rPr>
          <w:rFonts w:hint="eastAsia"/>
        </w:rPr>
        <w:br/>
      </w:r>
      <w:r>
        <w:rPr>
          <w:rFonts w:hint="eastAsia"/>
        </w:rPr>
        <w:t>　　图表 9 2019-2024年我国自动售票机保有量及增长情况</w:t>
      </w:r>
      <w:r>
        <w:rPr>
          <w:rFonts w:hint="eastAsia"/>
        </w:rPr>
        <w:br/>
      </w:r>
      <w:r>
        <w:rPr>
          <w:rFonts w:hint="eastAsia"/>
        </w:rPr>
        <w:t>　　图表 10 2019-2024年我国自动售票机保有量及增长对比</w:t>
      </w:r>
      <w:r>
        <w:rPr>
          <w:rFonts w:hint="eastAsia"/>
        </w:rPr>
        <w:br/>
      </w:r>
      <w:r>
        <w:rPr>
          <w:rFonts w:hint="eastAsia"/>
        </w:rPr>
        <w:t>　　图表 11 2019-2024年我国自动检票机保有量及增长情况</w:t>
      </w:r>
      <w:r>
        <w:rPr>
          <w:rFonts w:hint="eastAsia"/>
        </w:rPr>
        <w:br/>
      </w:r>
      <w:r>
        <w:rPr>
          <w:rFonts w:hint="eastAsia"/>
        </w:rPr>
        <w:t>　　图表 12 2019-2024年我国自动检票机保有量及增长对比</w:t>
      </w:r>
      <w:r>
        <w:rPr>
          <w:rFonts w:hint="eastAsia"/>
        </w:rPr>
        <w:br/>
      </w:r>
      <w:r>
        <w:rPr>
          <w:rFonts w:hint="eastAsia"/>
        </w:rPr>
        <w:t>　　图表 13 2019-2024年我国自动加值机保有量及增长情况</w:t>
      </w:r>
      <w:r>
        <w:rPr>
          <w:rFonts w:hint="eastAsia"/>
        </w:rPr>
        <w:br/>
      </w:r>
      <w:r>
        <w:rPr>
          <w:rFonts w:hint="eastAsia"/>
        </w:rPr>
        <w:t>　　图表 14 2019-2024年我国自动加值机保有量及增长对比</w:t>
      </w:r>
      <w:r>
        <w:rPr>
          <w:rFonts w:hint="eastAsia"/>
        </w:rPr>
        <w:br/>
      </w:r>
      <w:r>
        <w:rPr>
          <w:rFonts w:hint="eastAsia"/>
        </w:rPr>
        <w:t>　　图表 15 近3年广电运通金融电子股份有限公司销售毛利率变化情况</w:t>
      </w:r>
      <w:r>
        <w:rPr>
          <w:rFonts w:hint="eastAsia"/>
        </w:rPr>
        <w:br/>
      </w:r>
      <w:r>
        <w:rPr>
          <w:rFonts w:hint="eastAsia"/>
        </w:rPr>
        <w:t>　　图表 16 近3年广电运通金融电子股份有限公司资产负债率变化情况</w:t>
      </w:r>
      <w:r>
        <w:rPr>
          <w:rFonts w:hint="eastAsia"/>
        </w:rPr>
        <w:br/>
      </w:r>
      <w:r>
        <w:rPr>
          <w:rFonts w:hint="eastAsia"/>
        </w:rPr>
        <w:t>　　图表 17 近3年广电运通金融电子股份有限公司产权比率变化情况</w:t>
      </w:r>
      <w:r>
        <w:rPr>
          <w:rFonts w:hint="eastAsia"/>
        </w:rPr>
        <w:br/>
      </w:r>
      <w:r>
        <w:rPr>
          <w:rFonts w:hint="eastAsia"/>
        </w:rPr>
        <w:t>　　图表 18 近3年广电运通金融电子股份有限公司固定资产周转次数情况</w:t>
      </w:r>
      <w:r>
        <w:rPr>
          <w:rFonts w:hint="eastAsia"/>
        </w:rPr>
        <w:br/>
      </w:r>
      <w:r>
        <w:rPr>
          <w:rFonts w:hint="eastAsia"/>
        </w:rPr>
        <w:t>　　图表 19 近3年广电运通金融电子股份有限公司流动资产周转次数变化情况</w:t>
      </w:r>
      <w:r>
        <w:rPr>
          <w:rFonts w:hint="eastAsia"/>
        </w:rPr>
        <w:br/>
      </w:r>
      <w:r>
        <w:rPr>
          <w:rFonts w:hint="eastAsia"/>
        </w:rPr>
        <w:t>　　图表 20 近3年广电运通金融电子股份有限公司总资产周转次数变化情况</w:t>
      </w:r>
      <w:r>
        <w:rPr>
          <w:rFonts w:hint="eastAsia"/>
        </w:rPr>
        <w:br/>
      </w:r>
      <w:r>
        <w:rPr>
          <w:rFonts w:hint="eastAsia"/>
        </w:rPr>
        <w:t>　　图表 21 近3年泰雷兹熊猫交通系统有限公司销售毛利率变化情况</w:t>
      </w:r>
      <w:r>
        <w:rPr>
          <w:rFonts w:hint="eastAsia"/>
        </w:rPr>
        <w:br/>
      </w:r>
      <w:r>
        <w:rPr>
          <w:rFonts w:hint="eastAsia"/>
        </w:rPr>
        <w:t>　　图表 22 近3年泰雷兹熊猫交通系统有限公司资产负债率变化情况</w:t>
      </w:r>
      <w:r>
        <w:rPr>
          <w:rFonts w:hint="eastAsia"/>
        </w:rPr>
        <w:br/>
      </w:r>
      <w:r>
        <w:rPr>
          <w:rFonts w:hint="eastAsia"/>
        </w:rPr>
        <w:t>　　图表 23 近3年泰雷兹熊猫交通系统有限公司产权比率变化情况</w:t>
      </w:r>
      <w:r>
        <w:rPr>
          <w:rFonts w:hint="eastAsia"/>
        </w:rPr>
        <w:br/>
      </w:r>
      <w:r>
        <w:rPr>
          <w:rFonts w:hint="eastAsia"/>
        </w:rPr>
        <w:t>　　图表 24 近3年泰雷兹熊猫交通系统有限公司固定资产周转次数情况</w:t>
      </w:r>
      <w:r>
        <w:rPr>
          <w:rFonts w:hint="eastAsia"/>
        </w:rPr>
        <w:br/>
      </w:r>
      <w:r>
        <w:rPr>
          <w:rFonts w:hint="eastAsia"/>
        </w:rPr>
        <w:t>　　图表 25 近3年泰雷兹熊猫交通系统有限公司流动资产周转次数变化情况</w:t>
      </w:r>
      <w:r>
        <w:rPr>
          <w:rFonts w:hint="eastAsia"/>
        </w:rPr>
        <w:br/>
      </w:r>
      <w:r>
        <w:rPr>
          <w:rFonts w:hint="eastAsia"/>
        </w:rPr>
        <w:t>　　图表 26 近3年泰雷兹熊猫交通系统有限公司总资产周转次数变化情况</w:t>
      </w:r>
      <w:r>
        <w:rPr>
          <w:rFonts w:hint="eastAsia"/>
        </w:rPr>
        <w:br/>
      </w:r>
      <w:r>
        <w:rPr>
          <w:rFonts w:hint="eastAsia"/>
        </w:rPr>
        <w:t>　　图表 27 近3年上海普天邮通科技股份有限公司销售毛利率变化情况</w:t>
      </w:r>
      <w:r>
        <w:rPr>
          <w:rFonts w:hint="eastAsia"/>
        </w:rPr>
        <w:br/>
      </w:r>
      <w:r>
        <w:rPr>
          <w:rFonts w:hint="eastAsia"/>
        </w:rPr>
        <w:t>　　图表 28 近3年上海普天邮通科技股份有限公司资产负债率变化情况</w:t>
      </w:r>
      <w:r>
        <w:rPr>
          <w:rFonts w:hint="eastAsia"/>
        </w:rPr>
        <w:br/>
      </w:r>
      <w:r>
        <w:rPr>
          <w:rFonts w:hint="eastAsia"/>
        </w:rPr>
        <w:t>　　图表 29 近3年上海普天邮通科技股份有限公司产权比率变化情况</w:t>
      </w:r>
      <w:r>
        <w:rPr>
          <w:rFonts w:hint="eastAsia"/>
        </w:rPr>
        <w:br/>
      </w:r>
      <w:r>
        <w:rPr>
          <w:rFonts w:hint="eastAsia"/>
        </w:rPr>
        <w:t>　　图表 30 近3年上海普天邮通科技股份有限公司固定资产周转次数情况</w:t>
      </w:r>
      <w:r>
        <w:rPr>
          <w:rFonts w:hint="eastAsia"/>
        </w:rPr>
        <w:br/>
      </w:r>
      <w:r>
        <w:rPr>
          <w:rFonts w:hint="eastAsia"/>
        </w:rPr>
        <w:t>　　图表 31 近3年上海普天邮通科技股份有限公司流动资产周转次数变化情况</w:t>
      </w:r>
      <w:r>
        <w:rPr>
          <w:rFonts w:hint="eastAsia"/>
        </w:rPr>
        <w:br/>
      </w:r>
      <w:r>
        <w:rPr>
          <w:rFonts w:hint="eastAsia"/>
        </w:rPr>
        <w:t>　　图表 32 近3年上海普天邮通科技股份有限公司总资产周转次数变化情况</w:t>
      </w:r>
      <w:r>
        <w:rPr>
          <w:rFonts w:hint="eastAsia"/>
        </w:rPr>
        <w:br/>
      </w:r>
      <w:r>
        <w:rPr>
          <w:rFonts w:hint="eastAsia"/>
        </w:rPr>
        <w:t>　　图表 33 近3年山东新北洋信息技术股份有限公司销售毛利率变化情况</w:t>
      </w:r>
      <w:r>
        <w:rPr>
          <w:rFonts w:hint="eastAsia"/>
        </w:rPr>
        <w:br/>
      </w:r>
      <w:r>
        <w:rPr>
          <w:rFonts w:hint="eastAsia"/>
        </w:rPr>
        <w:t>　　图表 34 近3年山东新北洋信息技术股份有限公司资产负债率变化情况</w:t>
      </w:r>
      <w:r>
        <w:rPr>
          <w:rFonts w:hint="eastAsia"/>
        </w:rPr>
        <w:br/>
      </w:r>
      <w:r>
        <w:rPr>
          <w:rFonts w:hint="eastAsia"/>
        </w:rPr>
        <w:t>　　图表 35 近3年山东新北洋信息技术股份有限公司产权比率变化情况</w:t>
      </w:r>
      <w:r>
        <w:rPr>
          <w:rFonts w:hint="eastAsia"/>
        </w:rPr>
        <w:br/>
      </w:r>
      <w:r>
        <w:rPr>
          <w:rFonts w:hint="eastAsia"/>
        </w:rPr>
        <w:t>　　图表 36 近3年山东新北洋信息技术股份有限公司固定资产周转次数情况</w:t>
      </w:r>
      <w:r>
        <w:rPr>
          <w:rFonts w:hint="eastAsia"/>
        </w:rPr>
        <w:br/>
      </w:r>
      <w:r>
        <w:rPr>
          <w:rFonts w:hint="eastAsia"/>
        </w:rPr>
        <w:t>　　图表 37 近3年山东新北洋信息技术股份有限公司流动资产周转次数变化情况</w:t>
      </w:r>
      <w:r>
        <w:rPr>
          <w:rFonts w:hint="eastAsia"/>
        </w:rPr>
        <w:br/>
      </w:r>
      <w:r>
        <w:rPr>
          <w:rFonts w:hint="eastAsia"/>
        </w:rPr>
        <w:t>　　图表 38 近3年山东新北洋信息技术股份有限公司总资产周转次数变化情况</w:t>
      </w:r>
      <w:r>
        <w:rPr>
          <w:rFonts w:hint="eastAsia"/>
        </w:rPr>
        <w:br/>
      </w:r>
      <w:r>
        <w:rPr>
          <w:rFonts w:hint="eastAsia"/>
        </w:rPr>
        <w:t>　　图表 39 近3年上海华虹计通智能卡系统有限公司资产负债率变化情况</w:t>
      </w:r>
      <w:r>
        <w:rPr>
          <w:rFonts w:hint="eastAsia"/>
        </w:rPr>
        <w:br/>
      </w:r>
      <w:r>
        <w:rPr>
          <w:rFonts w:hint="eastAsia"/>
        </w:rPr>
        <w:t>　　图表 40 近3年上海华虹计通智能卡系统有限公司产权比率变化情况</w:t>
      </w:r>
      <w:r>
        <w:rPr>
          <w:rFonts w:hint="eastAsia"/>
        </w:rPr>
        <w:br/>
      </w:r>
      <w:r>
        <w:rPr>
          <w:rFonts w:hint="eastAsia"/>
        </w:rPr>
        <w:t>　　图表 41 近3年上海华虹计通智能卡系统有限公司固定资产周转次数情况</w:t>
      </w:r>
      <w:r>
        <w:rPr>
          <w:rFonts w:hint="eastAsia"/>
        </w:rPr>
        <w:br/>
      </w:r>
      <w:r>
        <w:rPr>
          <w:rFonts w:hint="eastAsia"/>
        </w:rPr>
        <w:t>　　图表 42 近3年上海华虹计通智能卡系统有限公司流动资产周转次数变化情况</w:t>
      </w:r>
      <w:r>
        <w:rPr>
          <w:rFonts w:hint="eastAsia"/>
        </w:rPr>
        <w:br/>
      </w:r>
      <w:r>
        <w:rPr>
          <w:rFonts w:hint="eastAsia"/>
        </w:rPr>
        <w:t>　　图表 43 近3年上海华虹计通智能卡系统有限公司总资产周转次数变化情况</w:t>
      </w:r>
      <w:r>
        <w:rPr>
          <w:rFonts w:hint="eastAsia"/>
        </w:rPr>
        <w:br/>
      </w:r>
      <w:r>
        <w:rPr>
          <w:rFonts w:hint="eastAsia"/>
        </w:rPr>
        <w:t>　　图表 44 近3年上海华虹计通智能卡系统有限公司销售毛利率变化情况</w:t>
      </w:r>
      <w:r>
        <w:rPr>
          <w:rFonts w:hint="eastAsia"/>
        </w:rPr>
        <w:br/>
      </w:r>
      <w:r>
        <w:rPr>
          <w:rFonts w:hint="eastAsia"/>
        </w:rPr>
        <w:t>　　图表 45 近3年高新现代智能系统股份有限公司资产负债率变化情况</w:t>
      </w:r>
      <w:r>
        <w:rPr>
          <w:rFonts w:hint="eastAsia"/>
        </w:rPr>
        <w:br/>
      </w:r>
      <w:r>
        <w:rPr>
          <w:rFonts w:hint="eastAsia"/>
        </w:rPr>
        <w:t>　　图表 46 近3年高新现代智能系统股份有限公司产权比率变化情况</w:t>
      </w:r>
      <w:r>
        <w:rPr>
          <w:rFonts w:hint="eastAsia"/>
        </w:rPr>
        <w:br/>
      </w:r>
      <w:r>
        <w:rPr>
          <w:rFonts w:hint="eastAsia"/>
        </w:rPr>
        <w:t>　　图表 47 近3年高新现代智能系统股份有限公司固定资产周转次数情况</w:t>
      </w:r>
      <w:r>
        <w:rPr>
          <w:rFonts w:hint="eastAsia"/>
        </w:rPr>
        <w:br/>
      </w:r>
      <w:r>
        <w:rPr>
          <w:rFonts w:hint="eastAsia"/>
        </w:rPr>
        <w:t>　　图表 48 近3年高新现代智能系统股份有限公司流动资产周转次数变化情况</w:t>
      </w:r>
      <w:r>
        <w:rPr>
          <w:rFonts w:hint="eastAsia"/>
        </w:rPr>
        <w:br/>
      </w:r>
      <w:r>
        <w:rPr>
          <w:rFonts w:hint="eastAsia"/>
        </w:rPr>
        <w:t>　　图表 49 近3年高新现代智能系统股份有限公司总资产周转次数变化情况</w:t>
      </w:r>
      <w:r>
        <w:rPr>
          <w:rFonts w:hint="eastAsia"/>
        </w:rPr>
        <w:br/>
      </w:r>
      <w:r>
        <w:rPr>
          <w:rFonts w:hint="eastAsia"/>
        </w:rPr>
        <w:t>　　图表 50 近3年高新现代智能系统股份有限公司销售毛利率变化情况</w:t>
      </w:r>
      <w:r>
        <w:rPr>
          <w:rFonts w:hint="eastAsia"/>
        </w:rPr>
        <w:br/>
      </w:r>
      <w:r>
        <w:rPr>
          <w:rFonts w:hint="eastAsia"/>
        </w:rPr>
        <w:t>　　图表 51 近3年CUBIC交通系统（北京）有限公司资产负债率变化情况</w:t>
      </w:r>
      <w:r>
        <w:rPr>
          <w:rFonts w:hint="eastAsia"/>
        </w:rPr>
        <w:br/>
      </w:r>
      <w:r>
        <w:rPr>
          <w:rFonts w:hint="eastAsia"/>
        </w:rPr>
        <w:t>　　图表 52 近3年CUBIC交通系统（北京）有限公司产权比率变化情况</w:t>
      </w:r>
      <w:r>
        <w:rPr>
          <w:rFonts w:hint="eastAsia"/>
        </w:rPr>
        <w:br/>
      </w:r>
      <w:r>
        <w:rPr>
          <w:rFonts w:hint="eastAsia"/>
        </w:rPr>
        <w:t>　　图表 53 近3年CUBIC交通系统（北京）有限公司固定资产周转次数情况</w:t>
      </w:r>
      <w:r>
        <w:rPr>
          <w:rFonts w:hint="eastAsia"/>
        </w:rPr>
        <w:br/>
      </w:r>
      <w:r>
        <w:rPr>
          <w:rFonts w:hint="eastAsia"/>
        </w:rPr>
        <w:t>　　图表 54 近3年CUBIC交通系统（北京）有限公司流动资产周转次数变化情况</w:t>
      </w:r>
      <w:r>
        <w:rPr>
          <w:rFonts w:hint="eastAsia"/>
        </w:rPr>
        <w:br/>
      </w:r>
      <w:r>
        <w:rPr>
          <w:rFonts w:hint="eastAsia"/>
        </w:rPr>
        <w:t>　　图表 55 近3年CUBIC交通系统（北京）有限公司总资产周转次数变化情况</w:t>
      </w:r>
      <w:r>
        <w:rPr>
          <w:rFonts w:hint="eastAsia"/>
        </w:rPr>
        <w:br/>
      </w:r>
      <w:r>
        <w:rPr>
          <w:rFonts w:hint="eastAsia"/>
        </w:rPr>
        <w:t>　　图表 56 近3年CUBIC交通系统（北京）有限公司销售毛利率变化情况</w:t>
      </w:r>
      <w:r>
        <w:rPr>
          <w:rFonts w:hint="eastAsia"/>
        </w:rPr>
        <w:br/>
      </w:r>
      <w:r>
        <w:rPr>
          <w:rFonts w:hint="eastAsia"/>
        </w:rPr>
        <w:t>　　图表 57 近3年三星数据系统（北京）有限公司资产负债率变化情况</w:t>
      </w:r>
      <w:r>
        <w:rPr>
          <w:rFonts w:hint="eastAsia"/>
        </w:rPr>
        <w:br/>
      </w:r>
      <w:r>
        <w:rPr>
          <w:rFonts w:hint="eastAsia"/>
        </w:rPr>
        <w:t>　　图表 58 近3年三星数据系统（北京）有限公司产权比率变化情况</w:t>
      </w:r>
      <w:r>
        <w:rPr>
          <w:rFonts w:hint="eastAsia"/>
        </w:rPr>
        <w:br/>
      </w:r>
      <w:r>
        <w:rPr>
          <w:rFonts w:hint="eastAsia"/>
        </w:rPr>
        <w:t>　　图表 59 近3年三星数据系统（北京）有限公司固定资产周转次数情况</w:t>
      </w:r>
      <w:r>
        <w:rPr>
          <w:rFonts w:hint="eastAsia"/>
        </w:rPr>
        <w:br/>
      </w:r>
      <w:r>
        <w:rPr>
          <w:rFonts w:hint="eastAsia"/>
        </w:rPr>
        <w:t>　　图表 60 近3年三星数据系统（北京）有限公司流动资产周转次数变化情况</w:t>
      </w:r>
      <w:r>
        <w:rPr>
          <w:rFonts w:hint="eastAsia"/>
        </w:rPr>
        <w:br/>
      </w:r>
      <w:r>
        <w:rPr>
          <w:rFonts w:hint="eastAsia"/>
        </w:rPr>
        <w:t>　　图表 61 近3年三星数据系统（北京）有限公司总资产周转次数变化情况</w:t>
      </w:r>
      <w:r>
        <w:rPr>
          <w:rFonts w:hint="eastAsia"/>
        </w:rPr>
        <w:br/>
      </w:r>
      <w:r>
        <w:rPr>
          <w:rFonts w:hint="eastAsia"/>
        </w:rPr>
        <w:t>　　图表 62 近3年三星数据系统（北京）有限公司销售毛利率变化情况</w:t>
      </w:r>
      <w:r>
        <w:rPr>
          <w:rFonts w:hint="eastAsia"/>
        </w:rPr>
        <w:br/>
      </w:r>
      <w:r>
        <w:rPr>
          <w:rFonts w:hint="eastAsia"/>
        </w:rPr>
        <w:t>　　图表 63 近3年中国铁道科学研究院资产负债率变化情况</w:t>
      </w:r>
      <w:r>
        <w:rPr>
          <w:rFonts w:hint="eastAsia"/>
        </w:rPr>
        <w:br/>
      </w:r>
      <w:r>
        <w:rPr>
          <w:rFonts w:hint="eastAsia"/>
        </w:rPr>
        <w:t>　　图表 64 近3年中国铁道科学研究院产权比率变化情况</w:t>
      </w:r>
      <w:r>
        <w:rPr>
          <w:rFonts w:hint="eastAsia"/>
        </w:rPr>
        <w:br/>
      </w:r>
      <w:r>
        <w:rPr>
          <w:rFonts w:hint="eastAsia"/>
        </w:rPr>
        <w:t>　　图表 65 近3年中国铁道科学研究院固定资产周转次数情况</w:t>
      </w:r>
      <w:r>
        <w:rPr>
          <w:rFonts w:hint="eastAsia"/>
        </w:rPr>
        <w:br/>
      </w:r>
      <w:r>
        <w:rPr>
          <w:rFonts w:hint="eastAsia"/>
        </w:rPr>
        <w:t>　　图表 66 近3年中国铁道科学研究院流动资产周转次数变化情况</w:t>
      </w:r>
      <w:r>
        <w:rPr>
          <w:rFonts w:hint="eastAsia"/>
        </w:rPr>
        <w:br/>
      </w:r>
      <w:r>
        <w:rPr>
          <w:rFonts w:hint="eastAsia"/>
        </w:rPr>
        <w:t>　　图表 67 近3年中国铁道科学研究院总资产周转次数变化情况</w:t>
      </w:r>
      <w:r>
        <w:rPr>
          <w:rFonts w:hint="eastAsia"/>
        </w:rPr>
        <w:br/>
      </w:r>
      <w:r>
        <w:rPr>
          <w:rFonts w:hint="eastAsia"/>
        </w:rPr>
        <w:t>　　图表 68 近3年中国铁道科学研究院销售毛利率变化情况</w:t>
      </w:r>
      <w:r>
        <w:rPr>
          <w:rFonts w:hint="eastAsia"/>
        </w:rPr>
        <w:br/>
      </w:r>
      <w:r>
        <w:rPr>
          <w:rFonts w:hint="eastAsia"/>
        </w:rPr>
        <w:t>　　表格 1 近4年广电运通金融电子股份有限公司销售毛利率变化情况</w:t>
      </w:r>
      <w:r>
        <w:rPr>
          <w:rFonts w:hint="eastAsia"/>
        </w:rPr>
        <w:br/>
      </w:r>
      <w:r>
        <w:rPr>
          <w:rFonts w:hint="eastAsia"/>
        </w:rPr>
        <w:t>　　表格 2 近4年广电运通金融电子股份有限公司资产负债率变化情况</w:t>
      </w:r>
      <w:r>
        <w:rPr>
          <w:rFonts w:hint="eastAsia"/>
        </w:rPr>
        <w:br/>
      </w:r>
      <w:r>
        <w:rPr>
          <w:rFonts w:hint="eastAsia"/>
        </w:rPr>
        <w:t>　　表格 3 近4年广电运通金融电子股份有限公司产权比率变化情况</w:t>
      </w:r>
      <w:r>
        <w:rPr>
          <w:rFonts w:hint="eastAsia"/>
        </w:rPr>
        <w:br/>
      </w:r>
      <w:r>
        <w:rPr>
          <w:rFonts w:hint="eastAsia"/>
        </w:rPr>
        <w:t>　　表格 4 近4年广电运通金融电子股份有限公司固定资产周转次数情况</w:t>
      </w:r>
      <w:r>
        <w:rPr>
          <w:rFonts w:hint="eastAsia"/>
        </w:rPr>
        <w:br/>
      </w:r>
      <w:r>
        <w:rPr>
          <w:rFonts w:hint="eastAsia"/>
        </w:rPr>
        <w:t>　　表格 5 近4年广电运通金融电子股份有限公司流动资产周转次数变化情况</w:t>
      </w:r>
      <w:r>
        <w:rPr>
          <w:rFonts w:hint="eastAsia"/>
        </w:rPr>
        <w:br/>
      </w:r>
      <w:r>
        <w:rPr>
          <w:rFonts w:hint="eastAsia"/>
        </w:rPr>
        <w:t>　　表格 6 近4年广电运通金融电子股份有限公司总资产周转次数变化情况</w:t>
      </w:r>
      <w:r>
        <w:rPr>
          <w:rFonts w:hint="eastAsia"/>
        </w:rPr>
        <w:br/>
      </w:r>
      <w:r>
        <w:rPr>
          <w:rFonts w:hint="eastAsia"/>
        </w:rPr>
        <w:t>　　表格 7 近4年泰雷兹熊猫交通系统有限公司销售毛利率变化情况</w:t>
      </w:r>
      <w:r>
        <w:rPr>
          <w:rFonts w:hint="eastAsia"/>
        </w:rPr>
        <w:br/>
      </w:r>
      <w:r>
        <w:rPr>
          <w:rFonts w:hint="eastAsia"/>
        </w:rPr>
        <w:t>　　表格 8 近4年泰雷兹熊猫交通系统有限公司资产负债率变化情况</w:t>
      </w:r>
      <w:r>
        <w:rPr>
          <w:rFonts w:hint="eastAsia"/>
        </w:rPr>
        <w:br/>
      </w:r>
      <w:r>
        <w:rPr>
          <w:rFonts w:hint="eastAsia"/>
        </w:rPr>
        <w:t>　　表格 9 近4年泰雷兹熊猫交通系统有限公司产权比率变化情况</w:t>
      </w:r>
      <w:r>
        <w:rPr>
          <w:rFonts w:hint="eastAsia"/>
        </w:rPr>
        <w:br/>
      </w:r>
      <w:r>
        <w:rPr>
          <w:rFonts w:hint="eastAsia"/>
        </w:rPr>
        <w:t>　　表格 10 近4年泰雷兹熊猫交通系统有限公司固定资产周转次数情况</w:t>
      </w:r>
      <w:r>
        <w:rPr>
          <w:rFonts w:hint="eastAsia"/>
        </w:rPr>
        <w:br/>
      </w:r>
      <w:r>
        <w:rPr>
          <w:rFonts w:hint="eastAsia"/>
        </w:rPr>
        <w:t>　　表格 11 近4年泰雷兹熊猫交通系统有限公司流动资产周转次数变化情况</w:t>
      </w:r>
      <w:r>
        <w:rPr>
          <w:rFonts w:hint="eastAsia"/>
        </w:rPr>
        <w:br/>
      </w:r>
      <w:r>
        <w:rPr>
          <w:rFonts w:hint="eastAsia"/>
        </w:rPr>
        <w:t>　　表格 12 近4年泰雷兹熊猫交通系统有限公司总资产周转次数变化情况</w:t>
      </w:r>
      <w:r>
        <w:rPr>
          <w:rFonts w:hint="eastAsia"/>
        </w:rPr>
        <w:br/>
      </w:r>
      <w:r>
        <w:rPr>
          <w:rFonts w:hint="eastAsia"/>
        </w:rPr>
        <w:t>　　表格 13 近4年上海普天邮通科技股份有限公司销售毛利率变化情况</w:t>
      </w:r>
      <w:r>
        <w:rPr>
          <w:rFonts w:hint="eastAsia"/>
        </w:rPr>
        <w:br/>
      </w:r>
      <w:r>
        <w:rPr>
          <w:rFonts w:hint="eastAsia"/>
        </w:rPr>
        <w:t>　　表格 14 近4年上海普天邮通科技股份有限公司资产负债率变化情况</w:t>
      </w:r>
      <w:r>
        <w:rPr>
          <w:rFonts w:hint="eastAsia"/>
        </w:rPr>
        <w:br/>
      </w:r>
      <w:r>
        <w:rPr>
          <w:rFonts w:hint="eastAsia"/>
        </w:rPr>
        <w:t>　　表格 15 近4年上海普天邮通科技股份有限公司产权比率变化情况</w:t>
      </w:r>
      <w:r>
        <w:rPr>
          <w:rFonts w:hint="eastAsia"/>
        </w:rPr>
        <w:br/>
      </w:r>
      <w:r>
        <w:rPr>
          <w:rFonts w:hint="eastAsia"/>
        </w:rPr>
        <w:t>　　表格 16 近4年上海普天邮通科技股份有限公司固定资产周转次数情况</w:t>
      </w:r>
      <w:r>
        <w:rPr>
          <w:rFonts w:hint="eastAsia"/>
        </w:rPr>
        <w:br/>
      </w:r>
      <w:r>
        <w:rPr>
          <w:rFonts w:hint="eastAsia"/>
        </w:rPr>
        <w:t>　　表格 17 近4年上海普天邮通科技股份有限公司流动资产周转次数变化情况</w:t>
      </w:r>
      <w:r>
        <w:rPr>
          <w:rFonts w:hint="eastAsia"/>
        </w:rPr>
        <w:br/>
      </w:r>
      <w:r>
        <w:rPr>
          <w:rFonts w:hint="eastAsia"/>
        </w:rPr>
        <w:t>　　表格 18 近4年上海普天邮通科技股份有限公司总资产周转次数变化情况</w:t>
      </w:r>
      <w:r>
        <w:rPr>
          <w:rFonts w:hint="eastAsia"/>
        </w:rPr>
        <w:br/>
      </w:r>
      <w:r>
        <w:rPr>
          <w:rFonts w:hint="eastAsia"/>
        </w:rPr>
        <w:t>　　表格 19 近4年山东新北洋信息技术股份有限公司销售毛利率变化情况</w:t>
      </w:r>
      <w:r>
        <w:rPr>
          <w:rFonts w:hint="eastAsia"/>
        </w:rPr>
        <w:br/>
      </w:r>
      <w:r>
        <w:rPr>
          <w:rFonts w:hint="eastAsia"/>
        </w:rPr>
        <w:t>　　表格 20 近4年山东新北洋信息技术股份有限公司资产负债率变化情况</w:t>
      </w:r>
      <w:r>
        <w:rPr>
          <w:rFonts w:hint="eastAsia"/>
        </w:rPr>
        <w:br/>
      </w:r>
      <w:r>
        <w:rPr>
          <w:rFonts w:hint="eastAsia"/>
        </w:rPr>
        <w:t>　　表格 21 近4年山东新北洋信息技术股份有限公司产权比率变化情况</w:t>
      </w:r>
      <w:r>
        <w:rPr>
          <w:rFonts w:hint="eastAsia"/>
        </w:rPr>
        <w:br/>
      </w:r>
      <w:r>
        <w:rPr>
          <w:rFonts w:hint="eastAsia"/>
        </w:rPr>
        <w:t>　　表格 22 近4年山东新北洋信息技术股份有限公司固定资产周转次数情况</w:t>
      </w:r>
      <w:r>
        <w:rPr>
          <w:rFonts w:hint="eastAsia"/>
        </w:rPr>
        <w:br/>
      </w:r>
      <w:r>
        <w:rPr>
          <w:rFonts w:hint="eastAsia"/>
        </w:rPr>
        <w:t>　　表格 23 近4年山东新北洋信息技术股份有限公司流动资产周转次数变化情况</w:t>
      </w:r>
      <w:r>
        <w:rPr>
          <w:rFonts w:hint="eastAsia"/>
        </w:rPr>
        <w:br/>
      </w:r>
      <w:r>
        <w:rPr>
          <w:rFonts w:hint="eastAsia"/>
        </w:rPr>
        <w:t>　　表格 24 近4年山东新北洋信息技术股份有限公司总资产周转次数变化情况</w:t>
      </w:r>
      <w:r>
        <w:rPr>
          <w:rFonts w:hint="eastAsia"/>
        </w:rPr>
        <w:br/>
      </w:r>
      <w:r>
        <w:rPr>
          <w:rFonts w:hint="eastAsia"/>
        </w:rPr>
        <w:t>　　表格 25 近4年上海华虹计通智能卡系统有限公司资产负债率变化情况</w:t>
      </w:r>
      <w:r>
        <w:rPr>
          <w:rFonts w:hint="eastAsia"/>
        </w:rPr>
        <w:br/>
      </w:r>
      <w:r>
        <w:rPr>
          <w:rFonts w:hint="eastAsia"/>
        </w:rPr>
        <w:t>　　表格 26 近4年上海华虹计通智能卡系统有限公司产权比率变化情况</w:t>
      </w:r>
      <w:r>
        <w:rPr>
          <w:rFonts w:hint="eastAsia"/>
        </w:rPr>
        <w:br/>
      </w:r>
      <w:r>
        <w:rPr>
          <w:rFonts w:hint="eastAsia"/>
        </w:rPr>
        <w:t>　　表格 27 近4年上海华虹计通智能卡系统有限公司固定资产周转次数情况</w:t>
      </w:r>
      <w:r>
        <w:rPr>
          <w:rFonts w:hint="eastAsia"/>
        </w:rPr>
        <w:br/>
      </w:r>
      <w:r>
        <w:rPr>
          <w:rFonts w:hint="eastAsia"/>
        </w:rPr>
        <w:t>　　表格 28 近4年上海华虹计通智能卡系统有限公司流动资产周转次数变化情况</w:t>
      </w:r>
      <w:r>
        <w:rPr>
          <w:rFonts w:hint="eastAsia"/>
        </w:rPr>
        <w:br/>
      </w:r>
      <w:r>
        <w:rPr>
          <w:rFonts w:hint="eastAsia"/>
        </w:rPr>
        <w:t>　　表格 29 近4年上海华虹计通智能卡系统有限公司总资产周转次数变化情况</w:t>
      </w:r>
      <w:r>
        <w:rPr>
          <w:rFonts w:hint="eastAsia"/>
        </w:rPr>
        <w:br/>
      </w:r>
      <w:r>
        <w:rPr>
          <w:rFonts w:hint="eastAsia"/>
        </w:rPr>
        <w:t>　　表格 30 近4年上海华虹计通智能卡系统有限公司销售毛利率变化情况</w:t>
      </w:r>
      <w:r>
        <w:rPr>
          <w:rFonts w:hint="eastAsia"/>
        </w:rPr>
        <w:br/>
      </w:r>
      <w:r>
        <w:rPr>
          <w:rFonts w:hint="eastAsia"/>
        </w:rPr>
        <w:t>　　表格 31 近4年高新现代智能系统股份有限公司资产负债率变化情况</w:t>
      </w:r>
      <w:r>
        <w:rPr>
          <w:rFonts w:hint="eastAsia"/>
        </w:rPr>
        <w:br/>
      </w:r>
      <w:r>
        <w:rPr>
          <w:rFonts w:hint="eastAsia"/>
        </w:rPr>
        <w:t>　　表格 32 近4年高新现代智能系统股份有限公司产权比率变化情况</w:t>
      </w:r>
      <w:r>
        <w:rPr>
          <w:rFonts w:hint="eastAsia"/>
        </w:rPr>
        <w:br/>
      </w:r>
      <w:r>
        <w:rPr>
          <w:rFonts w:hint="eastAsia"/>
        </w:rPr>
        <w:t>　　表格 33 近4年高新现代智能系统股份有限公司固定资产周转次数情况</w:t>
      </w:r>
      <w:r>
        <w:rPr>
          <w:rFonts w:hint="eastAsia"/>
        </w:rPr>
        <w:br/>
      </w:r>
      <w:r>
        <w:rPr>
          <w:rFonts w:hint="eastAsia"/>
        </w:rPr>
        <w:t>　　表格 34 近4年高新现代智能系统股份有限公司流动资产周转次数变化情况</w:t>
      </w:r>
      <w:r>
        <w:rPr>
          <w:rFonts w:hint="eastAsia"/>
        </w:rPr>
        <w:br/>
      </w:r>
      <w:r>
        <w:rPr>
          <w:rFonts w:hint="eastAsia"/>
        </w:rPr>
        <w:t>　　表格 35 近4年高新现代智能系统股份有限公司总资产周转次数变化情况</w:t>
      </w:r>
      <w:r>
        <w:rPr>
          <w:rFonts w:hint="eastAsia"/>
        </w:rPr>
        <w:br/>
      </w:r>
      <w:r>
        <w:rPr>
          <w:rFonts w:hint="eastAsia"/>
        </w:rPr>
        <w:t>　　表格 36 近4年高新现代智能系统股份有限公司销售毛利率变化情况</w:t>
      </w:r>
      <w:r>
        <w:rPr>
          <w:rFonts w:hint="eastAsia"/>
        </w:rPr>
        <w:br/>
      </w:r>
      <w:r>
        <w:rPr>
          <w:rFonts w:hint="eastAsia"/>
        </w:rPr>
        <w:t>　　表格 37 近4年CUBIC交通系统（北京）有限公司资产负债率变化情况</w:t>
      </w:r>
      <w:r>
        <w:rPr>
          <w:rFonts w:hint="eastAsia"/>
        </w:rPr>
        <w:br/>
      </w:r>
      <w:r>
        <w:rPr>
          <w:rFonts w:hint="eastAsia"/>
        </w:rPr>
        <w:t>　　表格 38 近4年CUBIC交通系统（北京）有限公司产权比率变化情况</w:t>
      </w:r>
      <w:r>
        <w:rPr>
          <w:rFonts w:hint="eastAsia"/>
        </w:rPr>
        <w:br/>
      </w:r>
      <w:r>
        <w:rPr>
          <w:rFonts w:hint="eastAsia"/>
        </w:rPr>
        <w:t>　　表格 39 近4年CUBIC交通系统（北京）有限公司固定资产周转次数情况</w:t>
      </w:r>
      <w:r>
        <w:rPr>
          <w:rFonts w:hint="eastAsia"/>
        </w:rPr>
        <w:br/>
      </w:r>
      <w:r>
        <w:rPr>
          <w:rFonts w:hint="eastAsia"/>
        </w:rPr>
        <w:t>　　表格 40 近4年CUBIC交通系统（北京）有限公司流动资产周转次数变化情况</w:t>
      </w:r>
      <w:r>
        <w:rPr>
          <w:rFonts w:hint="eastAsia"/>
        </w:rPr>
        <w:br/>
      </w:r>
      <w:r>
        <w:rPr>
          <w:rFonts w:hint="eastAsia"/>
        </w:rPr>
        <w:t>　　表格 41 近4年CUBIC交通系统（北京）有限公司总资产周转次数变化情况</w:t>
      </w:r>
      <w:r>
        <w:rPr>
          <w:rFonts w:hint="eastAsia"/>
        </w:rPr>
        <w:br/>
      </w:r>
      <w:r>
        <w:rPr>
          <w:rFonts w:hint="eastAsia"/>
        </w:rPr>
        <w:t>　　表格 42 近4年CUBIC交通系统（北京）有限公司销售毛利率变化情况</w:t>
      </w:r>
      <w:r>
        <w:rPr>
          <w:rFonts w:hint="eastAsia"/>
        </w:rPr>
        <w:br/>
      </w:r>
      <w:r>
        <w:rPr>
          <w:rFonts w:hint="eastAsia"/>
        </w:rPr>
        <w:t>　　表格 43 近4年三星数据系统（北京）有限公司资产负债率变化情况</w:t>
      </w:r>
      <w:r>
        <w:rPr>
          <w:rFonts w:hint="eastAsia"/>
        </w:rPr>
        <w:br/>
      </w:r>
      <w:r>
        <w:rPr>
          <w:rFonts w:hint="eastAsia"/>
        </w:rPr>
        <w:t>　　表格 44 近4年三星数据系统（北京）有限公司产权比率变化情况</w:t>
      </w:r>
      <w:r>
        <w:rPr>
          <w:rFonts w:hint="eastAsia"/>
        </w:rPr>
        <w:br/>
      </w:r>
      <w:r>
        <w:rPr>
          <w:rFonts w:hint="eastAsia"/>
        </w:rPr>
        <w:t>　　表格 45 近4年三星数据系统（北京）有限公司固定资产周转次数情况</w:t>
      </w:r>
      <w:r>
        <w:rPr>
          <w:rFonts w:hint="eastAsia"/>
        </w:rPr>
        <w:br/>
      </w:r>
      <w:r>
        <w:rPr>
          <w:rFonts w:hint="eastAsia"/>
        </w:rPr>
        <w:t>　　表格 46 近4年三星数据系统（北京）有限公司流动资产周转次数变化情况</w:t>
      </w:r>
      <w:r>
        <w:rPr>
          <w:rFonts w:hint="eastAsia"/>
        </w:rPr>
        <w:br/>
      </w:r>
      <w:r>
        <w:rPr>
          <w:rFonts w:hint="eastAsia"/>
        </w:rPr>
        <w:t>　　表格 47 近4年三星数据系统（北京）有限公司总资产周转次数变化情况</w:t>
      </w:r>
      <w:r>
        <w:rPr>
          <w:rFonts w:hint="eastAsia"/>
        </w:rPr>
        <w:br/>
      </w:r>
      <w:r>
        <w:rPr>
          <w:rFonts w:hint="eastAsia"/>
        </w:rPr>
        <w:t>　　表格 48 近4年三星数据系统（北京）有限公司销售毛利率变化情况</w:t>
      </w:r>
      <w:r>
        <w:rPr>
          <w:rFonts w:hint="eastAsia"/>
        </w:rPr>
        <w:br/>
      </w:r>
      <w:r>
        <w:rPr>
          <w:rFonts w:hint="eastAsia"/>
        </w:rPr>
        <w:t>　　表格 49 近4年中国铁道科学研究院资产负债率变化情况</w:t>
      </w:r>
      <w:r>
        <w:rPr>
          <w:rFonts w:hint="eastAsia"/>
        </w:rPr>
        <w:br/>
      </w:r>
      <w:r>
        <w:rPr>
          <w:rFonts w:hint="eastAsia"/>
        </w:rPr>
        <w:t>　　表格 50 近4年中国铁道科学研究院产权比率变化情况</w:t>
      </w:r>
      <w:r>
        <w:rPr>
          <w:rFonts w:hint="eastAsia"/>
        </w:rPr>
        <w:br/>
      </w:r>
      <w:r>
        <w:rPr>
          <w:rFonts w:hint="eastAsia"/>
        </w:rPr>
        <w:t>　　表格 51 近4年中国铁道科学研究院固定资产周转次数情况</w:t>
      </w:r>
      <w:r>
        <w:rPr>
          <w:rFonts w:hint="eastAsia"/>
        </w:rPr>
        <w:br/>
      </w:r>
      <w:r>
        <w:rPr>
          <w:rFonts w:hint="eastAsia"/>
        </w:rPr>
        <w:t>　　表格 52 近4年中国铁道科学研究院流动资产周转次数变化情况</w:t>
      </w:r>
      <w:r>
        <w:rPr>
          <w:rFonts w:hint="eastAsia"/>
        </w:rPr>
        <w:br/>
      </w:r>
      <w:r>
        <w:rPr>
          <w:rFonts w:hint="eastAsia"/>
        </w:rPr>
        <w:t>　　表格 53 近4年中国铁道科学研究院总资产周转次数变化情况</w:t>
      </w:r>
      <w:r>
        <w:rPr>
          <w:rFonts w:hint="eastAsia"/>
        </w:rPr>
        <w:br/>
      </w:r>
      <w:r>
        <w:rPr>
          <w:rFonts w:hint="eastAsia"/>
        </w:rPr>
        <w:t>　　表格 54 近4年中国铁道科学研究院销售毛利率变化情况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2ad24a5ff144c1" w:history="1">
        <w:r>
          <w:rPr>
            <w:rStyle w:val="Hyperlink"/>
          </w:rPr>
          <w:t>2024-2030年中国AFC自动售票检票系统行业研究分析及发展趋势预测报告</w:t>
        </w:r>
      </w:hyperlink>
      <w:r>
        <w:rPr>
          <w:color w:val="C00000"/>
        </w:rPr>
        <w:t>》，报告编号：</w:t>
      </w:r>
      <w:r>
        <w:rPr>
          <w:rFonts w:hint="eastAsia"/>
          <w:color w:val="C00000"/>
        </w:rPr>
        <w:t>1591330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2ad24a5ff144c1" w:history="1">
        <w:r>
          <w:rPr>
            <w:rStyle w:val="Hyperlink"/>
          </w:rPr>
          <w:t>https://www.20087.com/M_JiXieJiDian/30/AFCZiDongShouPiaoJianPiaoXiTongShiChangDiaoYanYuQianJingYuCe.html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票务服务平台、afc自动售检票系统五层架构图、自动售检票系统的组成、afc系统售检票终端设备有哪些、地铁自动售检票系统、agm自动检票机、afc自动检票机、afc自动售检票系统的组成、自动售检票系统DWG</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27dd6359994712" w:history="1">
      <w:r>
        <w:rPr>
          <w:rStyle w:val="Hyperlink"/>
        </w:rPr>
        <w:t>2024-2030年中国AFC自动售票检票系统行业研究分析及发展趋势预测报告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0/AFCZiDongShouPiaoJianPiaoXiTongShiChangDiaoYanYuQianJingYuCe.html" TargetMode="External" Id="Rdb2ad24a5ff144c1" /></Relationships>
</file>

<file path=word/_rels/header2.xml.rels>&#65279;<?xml version="1.0" encoding="utf-8"?><Relationships xmlns="http://schemas.openxmlformats.org/package/2006/relationships"><Relationship Type="http://schemas.openxmlformats.org/officeDocument/2006/relationships/hyperlink" Target="https://www.20087.com/M_JiXieJiDian/30/AFCZiDongShouPiaoJianPiaoXiTongShiChangDiaoYanYuQianJingYuCe.html" TargetMode="External" Id="R5927dd63599947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2024-04-13T02:07:00Z</dcterms:created>
  <dcterms:modified xsi:type="dcterms:W3CDTF">2024-04-13T03:07:00Z</dcterms:modified>
  <dc:subject>2024-2030年中国AFC自动售票检票系统行业研究分析及发展趋势预测报告</dc:subject>
  <dc:title>2024-2030年中国AFC自动售票检票系统行业研究分析及发展趋势预测报告</dc:title>
  <cp:keywords>2024-2030年中国AFC自动售票检票系统行业研究分析及发展趋势预测报告</cp:keywords>
  <dc:description>2024-2030年中国AFC自动售票检票系统行业研究分析及发展趋势预测报告</dc:description>
</cp:coreProperties>
</file>