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96ef156164247" w:history="1">
              <w:r>
                <w:rPr>
                  <w:rStyle w:val="Hyperlink"/>
                </w:rPr>
                <w:t>2026-2032年中国NAND晶圆行业发展研及市场前景预测报告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96ef156164247" w:history="1">
              <w:r>
                <w:rPr>
                  <w:rStyle w:val="Hyperlink"/>
                </w:rPr>
                <w:t>2026-2032年中国NAND晶圆行业发展研及市场前景预测报告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96ef156164247" w:history="1">
                <w:r>
                  <w:rPr>
                    <w:rStyle w:val="Hyperlink"/>
                  </w:rPr>
                  <w:t>https://www.20087.com/0/93/NANDJingYuanQianJing.html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NAND晶圆是制造NAND Flash闪存芯片的核心基础材料，承载着数据存储与读取的关键功能，是固态硬盘、智能手机及数据中心存储阵列的物理载体。随着人工智能、大数据及云计算的爆发式增长，全球对高密度、高性能存储的需求急剧攀升，推动了NAND晶圆制造技术的快速迭代。在工艺演进上，3D NAND技术通过垂直堆叠存储单元，不断突破平面微缩的物理极限，层数已迈向数百层级别。NAND晶圆的制造过程对薄膜沉积、刻蚀及良率控制提出了极高要求，头部晶圆厂通过引入先进的材料科学与精密设备，持续优化单元结构以提升存储密度与读写速度。同时，为应对海量数据吞吐，NAND晶圆在接口协议与信号完整性设计上不断创新，以匹配PCIe 5.0等高速传输标准。</w:t>
      </w:r>
      <w:r>
        <w:rPr>
          <w:rFonts w:hint="eastAsia"/>
        </w:rPr>
        <w:br/>
      </w:r>
      <w:r>
        <w:rPr>
          <w:rFonts w:hint="eastAsia"/>
        </w:rPr>
        <w:t>　　未来，NAND晶圆将向着超高层数、异构集成与存算一体方向持续突破。市场调研网认为，在制造工艺上，随着键合技术与高深宽比刻蚀工艺的成熟，NAND晶圆的垂直堆叠层数将进一步攀升，以在单位面积内实现更高的存储容量。在架构创新方面，NAND晶圆将与逻辑芯片、DRAM等进行异构封装，构建面向AI推理与训练的高带宽存储解决方案。更为前沿的是，存算一体技术有望在NAND晶圆层面取得实质性进展，通过在存储阵列内部直接集成计算逻辑，大幅减少数据搬运带来的功耗与延迟瓶颈。此外，随着半导体供应链的重构，NAND晶圆的本土化制造与关键材料设备的自主可控，将成为保障全球数字基础设施安全的重要战略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396ef156164247" w:history="1">
        <w:r>
          <w:rPr>
            <w:rStyle w:val="Hyperlink"/>
          </w:rPr>
          <w:t>2026-2032年中国NAND晶圆行业发展研及市场前景预测报告</w:t>
        </w:r>
      </w:hyperlink>
      <w:r>
        <w:rPr>
          <w:rFonts w:hint="eastAsia"/>
        </w:rPr>
        <w:t>》，2025年NAND晶圆行业市场规模达 亿元，预计2032年市场规模将达 亿元，期间年均复合增长率（CAGR）达 %。报告基于详实数据资料，系统分析NAND晶圆产业链结构、市场规模及需求现状，梳理NAND晶圆市场价格走势与行业发展特点。报告重点研究行业竞争格局，包括重点NAND晶圆企业的市场表现，并对NAND晶圆细分领域的发展潜力进行评估。结合政策环境和NAND晶圆技术演进方向，对NAND晶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NAND晶圆市场概述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按照不同产品类型，NAND晶圆主要可以分为如下几个类别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中国不同产品类型NAND晶圆增长趋势2021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2D NAND</w:t>
      </w:r>
      <w:r>
        <w:rPr>
          <w:rFonts w:hint="eastAsia"/>
        </w:rPr>
        <w:br/>
      </w:r>
      <w:r>
        <w:rPr>
          <w:rFonts w:hint="eastAsia"/>
        </w:rPr>
        <w:t>　　　　1.2.3 3D NAND</w:t>
      </w:r>
      <w:r>
        <w:rPr>
          <w:rFonts w:hint="eastAsia"/>
        </w:rPr>
        <w:br/>
      </w:r>
      <w:r>
        <w:rPr>
          <w:rFonts w:hint="eastAsia"/>
        </w:rPr>
        <w:t>　　1.3 按照不同存储单元，NAND晶圆主要可以分为如下几个类别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中国不同存储单元NAND晶圆增长趋势2021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SLC</w:t>
      </w:r>
      <w:r>
        <w:rPr>
          <w:rFonts w:hint="eastAsia"/>
        </w:rPr>
        <w:br/>
      </w:r>
      <w:r>
        <w:rPr>
          <w:rFonts w:hint="eastAsia"/>
        </w:rPr>
        <w:t>　　　　1.3.3 MLC</w:t>
      </w:r>
      <w:r>
        <w:rPr>
          <w:rFonts w:hint="eastAsia"/>
        </w:rPr>
        <w:br/>
      </w:r>
      <w:r>
        <w:rPr>
          <w:rFonts w:hint="eastAsia"/>
        </w:rPr>
        <w:t>　　　　1.3.4 TLC</w:t>
      </w:r>
      <w:r>
        <w:rPr>
          <w:rFonts w:hint="eastAsia"/>
        </w:rPr>
        <w:br/>
      </w:r>
      <w:r>
        <w:rPr>
          <w:rFonts w:hint="eastAsia"/>
        </w:rPr>
        <w:t>　　　　1.3.5 QLC</w:t>
      </w:r>
      <w:r>
        <w:rPr>
          <w:rFonts w:hint="eastAsia"/>
        </w:rPr>
        <w:br/>
      </w:r>
      <w:r>
        <w:rPr>
          <w:rFonts w:hint="eastAsia"/>
        </w:rPr>
        <w:t>　　　　1.3.6 PLC</w:t>
      </w:r>
      <w:r>
        <w:rPr>
          <w:rFonts w:hint="eastAsia"/>
        </w:rPr>
        <w:br/>
      </w:r>
      <w:r>
        <w:rPr>
          <w:rFonts w:hint="eastAsia"/>
        </w:rPr>
        <w:t>　　1.4 按照不同层数，NAND晶圆主要可以分为如下几个类别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中国不同层数NAND晶圆增长趋势2021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1.4.2 128层</w:t>
      </w:r>
      <w:r>
        <w:rPr>
          <w:rFonts w:hint="eastAsia"/>
        </w:rPr>
        <w:br/>
      </w:r>
      <w:r>
        <w:rPr>
          <w:rFonts w:hint="eastAsia"/>
        </w:rPr>
        <w:t>　　　　1.4.3 176层</w:t>
      </w:r>
      <w:r>
        <w:rPr>
          <w:rFonts w:hint="eastAsia"/>
        </w:rPr>
        <w:br/>
      </w:r>
      <w:r>
        <w:rPr>
          <w:rFonts w:hint="eastAsia"/>
        </w:rPr>
        <w:t>　　　　1.4.4 232/238层</w:t>
      </w:r>
      <w:r>
        <w:rPr>
          <w:rFonts w:hint="eastAsia"/>
        </w:rPr>
        <w:br/>
      </w:r>
      <w:r>
        <w:rPr>
          <w:rFonts w:hint="eastAsia"/>
        </w:rPr>
        <w:t>　　　　1.4.5 276层</w:t>
      </w:r>
      <w:r>
        <w:rPr>
          <w:rFonts w:hint="eastAsia"/>
        </w:rPr>
        <w:br/>
      </w:r>
      <w:r>
        <w:rPr>
          <w:rFonts w:hint="eastAsia"/>
        </w:rPr>
        <w:t>　　　　1.4.6 300层以上</w:t>
      </w:r>
      <w:r>
        <w:rPr>
          <w:rFonts w:hint="eastAsia"/>
        </w:rPr>
        <w:br/>
      </w:r>
      <w:r>
        <w:rPr>
          <w:rFonts w:hint="eastAsia"/>
        </w:rPr>
        <w:t>　　1.5 从不同应用，NAND晶圆主要包括如下几个方面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中国不同应用NAND晶圆增长趋势2021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通信</w:t>
      </w:r>
      <w:r>
        <w:rPr>
          <w:rFonts w:hint="eastAsia"/>
        </w:rPr>
        <w:br/>
      </w:r>
      <w:r>
        <w:rPr>
          <w:rFonts w:hint="eastAsia"/>
        </w:rPr>
        <w:t>　　　　1.5.5 数据中心</w:t>
      </w:r>
      <w:r>
        <w:rPr>
          <w:rFonts w:hint="eastAsia"/>
        </w:rPr>
        <w:br/>
      </w:r>
      <w:r>
        <w:rPr>
          <w:rFonts w:hint="eastAsia"/>
        </w:rPr>
        <w:t>　　　　1.5.6 安防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中国NAND晶圆发展现状及未来趋势（2021-2032）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中国市场NAND晶圆收入及增长率（2021-2032）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中国市场NAND晶圆销量及增长率（2021-2032）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中国市场主要NAND晶圆厂商分析</w:t>
      </w:r>
      <w:r>
        <w:rPr>
          <w:rFonts w:hint="eastAsia"/>
        </w:rPr>
        <w:br/>
      </w:r>
      <w:r>
        <w:rPr>
          <w:rFonts w:hint="eastAsia"/>
        </w:rPr>
        <w:t>　　2.1 中国市场主要厂商NAND晶圆销量及市场占有率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中国市场主要厂商NAND晶圆销量（2021-2026）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中国市场主要厂商NAND晶圆销量市场份额（2021-2026）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中国市场主要厂商NAND晶圆收入及市场占有率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中国市场主要厂商NAND晶圆收入（2021-2026）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中国市场主要厂商NAND晶圆收入市场份额（2021-2026）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2025年中国市场主要厂商NAND晶圆收入排名</w:t>
      </w:r>
      <w:r>
        <w:rPr>
          <w:rFonts w:hint="eastAsia"/>
        </w:rPr>
        <w:br/>
      </w:r>
      <w:r>
        <w:rPr>
          <w:rFonts w:hint="eastAsia"/>
        </w:rPr>
        <w:t>　　2.3 中国市场主要厂商NAND晶圆价格（2021-2026）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中国市场主要厂商NAND晶圆总部及产地分布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中国市场主要厂商成立时间及NAND晶圆商业化日期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中国市场主要厂商NAND晶圆产品类型及应用</w:t>
      </w:r>
      <w:r>
        <w:rPr>
          <w:rFonts w:hint="eastAsia"/>
        </w:rPr>
        <w:br/>
      </w:r>
      <w:r>
        <w:rPr>
          <w:rFonts w:hint="eastAsia"/>
        </w:rPr>
        <w:t>　　2.7 NAND晶圆行业集中度、竞争程度分析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NAND晶圆行业集中度分析：2025年中国Top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中国市场NAND晶圆第一梯队、第二梯队和第三梯队厂商（品牌）及2025年市场份额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重点企业（1）在中国市场NAND晶圆销量、收入、价格及毛利率（2021-2026）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重点企业（2）在中国市场NAND晶圆销量、收入、价格及毛利率（2021-2026）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重点企业（3）在中国市场NAND晶圆销量、收入、价格及毛利率（2021-2026）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重点企业（4）在中国市场NAND晶圆销量、收入、价格及毛利率（2021-2026）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重点企业（5）在中国市场NAND晶圆销量、收入、价格及毛利率（2021-2026）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重点企业（6）在中国市场NAND晶圆销量、收入、价格及毛利率（2021-2026）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不同产品类型NAND晶圆分析</w:t>
      </w:r>
      <w:r>
        <w:rPr>
          <w:rFonts w:hint="eastAsia"/>
        </w:rPr>
        <w:br/>
      </w:r>
      <w:r>
        <w:rPr>
          <w:rFonts w:hint="eastAsia"/>
        </w:rPr>
        <w:t>　　4.1 中国市场不同产品类型NAND晶圆销量（2021-2032）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中国市场不同产品类型NAND晶圆销量及市场份额（2021-2026）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中国市场不同产品类型NAND晶圆销量预测（2027-2032）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中国市场不同产品类型NAND晶圆规模（2021-2032）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中国市场不同产品类型NAND晶圆规模及市场份额（2021-2026）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中国市场不同产品类型NAND晶圆规模预测（2027-2032）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中国市场不同产品类型NAND晶圆价格走势（2021-2032）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不同应用NAND晶圆分析</w:t>
      </w:r>
      <w:r>
        <w:rPr>
          <w:rFonts w:hint="eastAsia"/>
        </w:rPr>
        <w:br/>
      </w:r>
      <w:r>
        <w:rPr>
          <w:rFonts w:hint="eastAsia"/>
        </w:rPr>
        <w:t>　　5.1 中国市场不同应用NAND晶圆销量（2021-2032）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中国市场不同应用NAND晶圆销量及市场份额（2021-2026）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中国市场不同应用NAND晶圆销量预测（2027-2032）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中国市场不同应用NAND晶圆规模（2021-2032）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中国市场不同应用NAND晶圆规模及市场份额（2021-2026）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中国市场不同应用NAND晶圆规模预测（2027-2032）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中国市场不同应用NAND晶圆价格走势（2021-2032）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NAND晶圆行业发展分析---发展趋势</w:t>
      </w:r>
      <w:r>
        <w:rPr>
          <w:rFonts w:hint="eastAsia"/>
        </w:rPr>
        <w:br/>
      </w:r>
      <w:r>
        <w:rPr>
          <w:rFonts w:hint="eastAsia"/>
        </w:rPr>
        <w:t>　　6.2 NAND晶圆行业发展分析---厂商壁垒</w:t>
      </w:r>
      <w:r>
        <w:rPr>
          <w:rFonts w:hint="eastAsia"/>
        </w:rPr>
        <w:br/>
      </w:r>
      <w:r>
        <w:rPr>
          <w:rFonts w:hint="eastAsia"/>
        </w:rPr>
        <w:t>　　6.3 NAND晶圆行业发展分析---驱动因素</w:t>
      </w:r>
      <w:r>
        <w:rPr>
          <w:rFonts w:hint="eastAsia"/>
        </w:rPr>
        <w:br/>
      </w:r>
      <w:r>
        <w:rPr>
          <w:rFonts w:hint="eastAsia"/>
        </w:rPr>
        <w:t>　　6.4 NAND晶圆行业发展分析---制约因素</w:t>
      </w:r>
      <w:r>
        <w:rPr>
          <w:rFonts w:hint="eastAsia"/>
        </w:rPr>
        <w:br/>
      </w:r>
      <w:r>
        <w:rPr>
          <w:rFonts w:hint="eastAsia"/>
        </w:rPr>
        <w:t>　　6.5 NAND晶圆中国企业SWOT分析</w:t>
      </w:r>
      <w:r>
        <w:rPr>
          <w:rFonts w:hint="eastAsia"/>
        </w:rPr>
        <w:br/>
      </w:r>
      <w:r>
        <w:rPr>
          <w:rFonts w:hint="eastAsia"/>
        </w:rPr>
        <w:t>　　6.6 NAND晶圆行业发展分析---行业政策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NAND晶圆行业产业链简介</w:t>
      </w:r>
      <w:r>
        <w:rPr>
          <w:rFonts w:hint="eastAsia"/>
        </w:rPr>
        <w:br/>
      </w:r>
      <w:r>
        <w:rPr>
          <w:rFonts w:hint="eastAsia"/>
        </w:rPr>
        <w:t>　　7.2 NAND晶圆产业链分析-上游</w:t>
      </w:r>
      <w:r>
        <w:rPr>
          <w:rFonts w:hint="eastAsia"/>
        </w:rPr>
        <w:br/>
      </w:r>
      <w:r>
        <w:rPr>
          <w:rFonts w:hint="eastAsia"/>
        </w:rPr>
        <w:t>　　7.3 NAND晶圆产业链分析-中游</w:t>
      </w:r>
      <w:r>
        <w:rPr>
          <w:rFonts w:hint="eastAsia"/>
        </w:rPr>
        <w:br/>
      </w:r>
      <w:r>
        <w:rPr>
          <w:rFonts w:hint="eastAsia"/>
        </w:rPr>
        <w:t>　　7.4 NAND晶圆产业链分析-下游</w:t>
      </w:r>
      <w:r>
        <w:rPr>
          <w:rFonts w:hint="eastAsia"/>
        </w:rPr>
        <w:br/>
      </w:r>
      <w:r>
        <w:rPr>
          <w:rFonts w:hint="eastAsia"/>
        </w:rPr>
        <w:t>　　7.5 NAND晶圆行业采购模式</w:t>
      </w:r>
      <w:r>
        <w:rPr>
          <w:rFonts w:hint="eastAsia"/>
        </w:rPr>
        <w:br/>
      </w:r>
      <w:r>
        <w:rPr>
          <w:rFonts w:hint="eastAsia"/>
        </w:rPr>
        <w:t>　　7.6 NAND晶圆行业生产模式</w:t>
      </w:r>
      <w:r>
        <w:rPr>
          <w:rFonts w:hint="eastAsia"/>
        </w:rPr>
        <w:br/>
      </w:r>
      <w:r>
        <w:rPr>
          <w:rFonts w:hint="eastAsia"/>
        </w:rPr>
        <w:t>　　7.7 NAND晶圆行业销售模式及销售渠道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中国本土NAND晶圆产能、产量分析</w:t>
      </w:r>
      <w:r>
        <w:rPr>
          <w:rFonts w:hint="eastAsia"/>
        </w:rPr>
        <w:br/>
      </w:r>
      <w:r>
        <w:rPr>
          <w:rFonts w:hint="eastAsia"/>
        </w:rPr>
        <w:t>　　8.1 中国NAND晶圆供需现状及预测（2021-2032）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中国NAND晶圆产能、产量、产能利用率及发展趋势（2021-2032）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中国NAND晶圆产量、市场需求量及发展趋势（2021-2032）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中国NAND晶圆进出口分析</w:t>
      </w:r>
      <w:r>
        <w:rPr>
          <w:rFonts w:hint="eastAsia"/>
        </w:rPr>
        <w:br/>
      </w:r>
      <w:r>
        <w:rPr>
          <w:rFonts w:hint="eastAsia"/>
        </w:rPr>
        <w:t>　　　　8.2.1 中国市场NAND晶圆主要进口来源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中国市场NAND晶圆主要出口目的地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不同产品类型NAND晶圆市场规模2021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不同存储单元NAND晶圆市场规模2021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不同层数NAND晶圆市场规模2021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不同应用NAND晶圆市场规模2021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中国市场主要厂商NAND晶圆销量（2021-2026）&amp;（百万片）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6： 中国市场主要厂商NAND晶圆销量市场份额（2021-2026）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中国市场主要厂商NAND晶圆收入（2021-2026）&amp;（万元）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中国市场主要厂商NAND晶圆收入份额（2021-2026）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2025年中国主要生产商NAND晶圆收入排名（万元）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中国市场主要厂商NAND晶圆价格（2021-2026）&amp;（元/片）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中国市场主要厂商NAND晶圆总部及产地分布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中国市场主要厂商成立时间及NAND晶圆商业化日期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中国市场主要厂商NAND晶圆产品类型及应用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2025年中国市场NAND晶圆主要厂商市场地位（第一梯队、第二梯队和第三梯队）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NAND晶圆市场投资、并购等现状分析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NAND晶圆销量（百万片）、收入（万元）、价格（元/片）及毛利率（2021-2026）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NAND晶圆销量（百万片）、收入（万元）、价格（元/片）及毛利率（2021-2026）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NAND晶圆销量（百万片）、收入（万元）、价格（元/片）及毛利率（2021-2026）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NAND晶圆销量（百万片）、收入（万元）、价格（元/片）及毛利率（2021-2026）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NAND晶圆销量（百万片）、收入（万元）、价格（元/片）及毛利率（2021-2026）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NAND晶圆生产基地、总部、竞争对手及市场地位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NAND晶圆产品规格、参数及市场应用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NAND晶圆销量（百万片）、收入（万元）、价格（元/片）及毛利率（2021-2026）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中国市场不同产品类型NAND晶圆销量（2021-2026）&amp;（百万片）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中国市场不同产品类型NAND晶圆销量市场份额（2021-2026）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中国市场不同产品类型NAND晶圆销量预测（2027-2032）&amp;（百万片）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中国市场不同产品类型NAND晶圆销量市场份额预测（2027-2032）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中国市场不同产品类型NAND晶圆规模（2021-2026）&amp;（万元）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中国市场不同产品类型NAND晶圆规模市场份额（2021-2026）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中国市场不同产品类型NAND晶圆规模预测（2027-2032）&amp;（万元）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中国市场不同产品类型NAND晶圆规模市场份额预测（2027-2032）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中国市场不同应用NAND晶圆销量（2021-2026）&amp;（百万片）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55： 中国市场不同应用NAND晶圆销量市场份额（2021-2026）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中国市场不同应用NAND晶圆销量预测（2027-2032）&amp;（百万片）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57： 中国市场不同应用NAND晶圆销量市场份额预测（2027-2032）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中国市场不同应用NAND晶圆规模（2021-2026）&amp;（万元）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中国市场不同应用NAND晶圆规模市场份额（2021-2026）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中国市场不同应用NAND晶圆规模预测（2027-2032）&amp;（万元）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中国市场不同应用NAND晶圆规模市场份额预测（2027-2032）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NAND晶圆行业发展分析---发展趋势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NAND晶圆行业发展分析---厂商壁垒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NAND晶圆行业发展分析---驱动因素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NAND晶圆行业发展分析---制约因素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NAND晶圆行业相关重点政策一览</w:t>
      </w:r>
      <w:r>
        <w:rPr>
          <w:rFonts w:hint="eastAsia"/>
        </w:rPr>
        <w:br/>
      </w:r>
      <w:r>
        <w:rPr>
          <w:rFonts w:hint="eastAsia"/>
        </w:rPr>
        <w:t>　　表 67： NAND晶圆行业供应链分析</w:t>
      </w:r>
      <w:r>
        <w:rPr>
          <w:rFonts w:hint="eastAsia"/>
        </w:rPr>
        <w:br/>
      </w:r>
      <w:r>
        <w:rPr>
          <w:rFonts w:hint="eastAsia"/>
        </w:rPr>
        <w:t>　　表 68： NAND晶圆上游原料供应商</w:t>
      </w:r>
      <w:r>
        <w:rPr>
          <w:rFonts w:hint="eastAsia"/>
        </w:rPr>
        <w:br/>
      </w:r>
      <w:r>
        <w:rPr>
          <w:rFonts w:hint="eastAsia"/>
        </w:rPr>
        <w:t>　　表 69： NAND晶圆行业主要下游客户</w:t>
      </w:r>
      <w:r>
        <w:rPr>
          <w:rFonts w:hint="eastAsia"/>
        </w:rPr>
        <w:br/>
      </w:r>
      <w:r>
        <w:rPr>
          <w:rFonts w:hint="eastAsia"/>
        </w:rPr>
        <w:t>　　表 70： NAND晶圆典型经销商</w:t>
      </w:r>
      <w:r>
        <w:rPr>
          <w:rFonts w:hint="eastAsia"/>
        </w:rPr>
        <w:br/>
      </w:r>
      <w:r>
        <w:rPr>
          <w:rFonts w:hint="eastAsia"/>
        </w:rPr>
        <w:t>　　表 71： 中国NAND晶圆产量、销量、进口量及出口量（2021-2026）&amp;（百万片）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72： 中国NAND晶圆产量、销量、进口量及出口量预测（2027-2032）&amp;（百万片）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73： 中国市场NAND晶圆主要进口来源</w:t>
      </w:r>
      <w:r>
        <w:rPr>
          <w:rFonts w:hint="eastAsia"/>
        </w:rPr>
        <w:br/>
      </w:r>
      <w:r>
        <w:rPr>
          <w:rFonts w:hint="eastAsia"/>
        </w:rPr>
        <w:t>　　表 74： 中国市场NAND晶圆主要出口目的地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NAND晶圆产品图片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中国不同产品类型NAND晶圆市场规模市场份额2025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2D NAND产品图片</w:t>
      </w:r>
      <w:r>
        <w:rPr>
          <w:rFonts w:hint="eastAsia"/>
        </w:rPr>
        <w:br/>
      </w:r>
      <w:r>
        <w:rPr>
          <w:rFonts w:hint="eastAsia"/>
        </w:rPr>
        <w:t>　　图 4： 3D NAND产品图片</w:t>
      </w:r>
      <w:r>
        <w:rPr>
          <w:rFonts w:hint="eastAsia"/>
        </w:rPr>
        <w:br/>
      </w:r>
      <w:r>
        <w:rPr>
          <w:rFonts w:hint="eastAsia"/>
        </w:rPr>
        <w:t>　　图 5： 中国不同存储单元NAND晶圆市场规模市场份额2025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SLC产品图片</w:t>
      </w:r>
      <w:r>
        <w:rPr>
          <w:rFonts w:hint="eastAsia"/>
        </w:rPr>
        <w:br/>
      </w:r>
      <w:r>
        <w:rPr>
          <w:rFonts w:hint="eastAsia"/>
        </w:rPr>
        <w:t>　　图 7： MLC产品图片</w:t>
      </w:r>
      <w:r>
        <w:rPr>
          <w:rFonts w:hint="eastAsia"/>
        </w:rPr>
        <w:br/>
      </w:r>
      <w:r>
        <w:rPr>
          <w:rFonts w:hint="eastAsia"/>
        </w:rPr>
        <w:t>　　图 8： TLC产品图片</w:t>
      </w:r>
      <w:r>
        <w:rPr>
          <w:rFonts w:hint="eastAsia"/>
        </w:rPr>
        <w:br/>
      </w:r>
      <w:r>
        <w:rPr>
          <w:rFonts w:hint="eastAsia"/>
        </w:rPr>
        <w:t>　　图 9： QLC产品图片</w:t>
      </w:r>
      <w:r>
        <w:rPr>
          <w:rFonts w:hint="eastAsia"/>
        </w:rPr>
        <w:br/>
      </w:r>
      <w:r>
        <w:rPr>
          <w:rFonts w:hint="eastAsia"/>
        </w:rPr>
        <w:t>　　图 10： PLC产品图片</w:t>
      </w:r>
      <w:r>
        <w:rPr>
          <w:rFonts w:hint="eastAsia"/>
        </w:rPr>
        <w:br/>
      </w:r>
      <w:r>
        <w:rPr>
          <w:rFonts w:hint="eastAsia"/>
        </w:rPr>
        <w:t>　　图 11： 中国不同层数NAND晶圆市场规模市场份额2025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128层产品图片</w:t>
      </w:r>
      <w:r>
        <w:rPr>
          <w:rFonts w:hint="eastAsia"/>
        </w:rPr>
        <w:br/>
      </w:r>
      <w:r>
        <w:rPr>
          <w:rFonts w:hint="eastAsia"/>
        </w:rPr>
        <w:t>　　图 13： 176层产品图片</w:t>
      </w:r>
      <w:r>
        <w:rPr>
          <w:rFonts w:hint="eastAsia"/>
        </w:rPr>
        <w:br/>
      </w:r>
      <w:r>
        <w:rPr>
          <w:rFonts w:hint="eastAsia"/>
        </w:rPr>
        <w:t>　　图 14： 232/238层产品图片</w:t>
      </w:r>
      <w:r>
        <w:rPr>
          <w:rFonts w:hint="eastAsia"/>
        </w:rPr>
        <w:br/>
      </w:r>
      <w:r>
        <w:rPr>
          <w:rFonts w:hint="eastAsia"/>
        </w:rPr>
        <w:t>　　图 15： 276层产品图片</w:t>
      </w:r>
      <w:r>
        <w:rPr>
          <w:rFonts w:hint="eastAsia"/>
        </w:rPr>
        <w:br/>
      </w:r>
      <w:r>
        <w:rPr>
          <w:rFonts w:hint="eastAsia"/>
        </w:rPr>
        <w:t>　　图 16： 300层以上产品图片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中国不同应用NAND晶圆市场份额2025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汽车电子</w:t>
      </w:r>
      <w:r>
        <w:rPr>
          <w:rFonts w:hint="eastAsia"/>
        </w:rPr>
        <w:br/>
      </w:r>
      <w:r>
        <w:rPr>
          <w:rFonts w:hint="eastAsia"/>
        </w:rPr>
        <w:t>　　图 20： 通信</w:t>
      </w:r>
      <w:r>
        <w:rPr>
          <w:rFonts w:hint="eastAsia"/>
        </w:rPr>
        <w:br/>
      </w:r>
      <w:r>
        <w:rPr>
          <w:rFonts w:hint="eastAsia"/>
        </w:rPr>
        <w:t>　　图 21： 数据中心</w:t>
      </w:r>
      <w:r>
        <w:rPr>
          <w:rFonts w:hint="eastAsia"/>
        </w:rPr>
        <w:br/>
      </w:r>
      <w:r>
        <w:rPr>
          <w:rFonts w:hint="eastAsia"/>
        </w:rPr>
        <w:t>　　图 22： 安防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中国市场NAND晶圆市场规模，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中国市场NAND晶圆收入及增长率（2021-2032）&amp;（万元）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中国市场NAND晶圆销量及增长率（2021-2032）&amp;（百万片）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2025年中国市场主要厂商NAND晶圆销量市场份额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2025年中国市场主要厂商NAND晶圆收入市场份额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2025年中国市场前五大厂商NAND晶圆市场份额</w:t>
      </w:r>
      <w:r>
        <w:rPr>
          <w:rFonts w:hint="eastAsia"/>
        </w:rPr>
        <w:br/>
      </w:r>
      <w:r>
        <w:rPr>
          <w:rFonts w:hint="eastAsia"/>
        </w:rPr>
        <w:t>　　图 30： 2025年中国市场NAND晶圆第一梯队、第二梯队和第三梯队厂商（品牌）及市场份额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中国市场不同产品类型NAND晶圆价格走势（2021-2032）&amp;（元/片）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中国市场不同应用NAND晶圆价格走势（2021-2032）&amp;（元/片）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33： NAND晶圆中国企业SWOT分析</w:t>
      </w:r>
      <w:r>
        <w:rPr>
          <w:rFonts w:hint="eastAsia"/>
        </w:rPr>
        <w:br/>
      </w:r>
      <w:r>
        <w:rPr>
          <w:rFonts w:hint="eastAsia"/>
        </w:rPr>
        <w:t>　　图 34： NAND晶圆产业链</w:t>
      </w:r>
      <w:r>
        <w:rPr>
          <w:rFonts w:hint="eastAsia"/>
        </w:rPr>
        <w:br/>
      </w:r>
      <w:r>
        <w:rPr>
          <w:rFonts w:hint="eastAsia"/>
        </w:rPr>
        <w:t>　　图 35： NAND晶圆行业采购模式分析</w:t>
      </w:r>
      <w:r>
        <w:rPr>
          <w:rFonts w:hint="eastAsia"/>
        </w:rPr>
        <w:br/>
      </w:r>
      <w:r>
        <w:rPr>
          <w:rFonts w:hint="eastAsia"/>
        </w:rPr>
        <w:t>　　图 36： NAND晶圆行业生产模式分析</w:t>
      </w:r>
      <w:r>
        <w:rPr>
          <w:rFonts w:hint="eastAsia"/>
        </w:rPr>
        <w:br/>
      </w:r>
      <w:r>
        <w:rPr>
          <w:rFonts w:hint="eastAsia"/>
        </w:rPr>
        <w:t>　　图 37： NAND晶圆行业销售模式分析</w:t>
      </w:r>
      <w:r>
        <w:rPr>
          <w:rFonts w:hint="eastAsia"/>
        </w:rPr>
        <w:br/>
      </w:r>
      <w:r>
        <w:rPr>
          <w:rFonts w:hint="eastAsia"/>
        </w:rPr>
        <w:t>　　图 38： 中国NAND晶圆产能、产量、产能利用率及发展趋势（2021-2032）&amp;（百万片）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中国NAND晶圆产量、市场需求量及发展趋势（2021-2032）&amp;（百万片）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96ef156164247" w:history="1">
        <w:r>
          <w:rPr>
            <w:rStyle w:val="Hyperlink"/>
          </w:rPr>
          <w:t>2026-2032年中国NAND晶圆行业发展研及市场前景预测报告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96ef156164247" w:history="1">
        <w:r>
          <w:rPr>
            <w:rStyle w:val="Hyperlink"/>
          </w:rPr>
          <w:t>https://www.20087.com/0/93/NANDJingYuanQianJing.html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热点：NAND晶圆成本单月飙升25%、晶圆 notch、晶圆 nm、晶圆foundry、晶圆bmd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618e994cb4d1a" w:history="1">
      <w:r>
        <w:rPr>
          <w:rStyle w:val="Hyperlink"/>
        </w:rPr>
        <w:t>2026-2032年中国NAND晶圆行业发展研及市场前景预测报告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NANDJingYuanQianJing.html" TargetMode="External" Id="Rb0396ef15616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NANDJingYuanQianJing.html" TargetMode="External" Id="Refa618e994cb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2026-06-12T03:02:35Z</dcterms:created>
  <dcterms:modified xsi:type="dcterms:W3CDTF">2026-06-12T04:02:35Z</dcterms:modified>
  <dc:subject>2026-2032年中国NAND晶圆行业发展研及市场前景预测报告</dc:subject>
  <dc:title>2026-2032年中国NAND晶圆行业发展研及市场前景预测报告</dc:title>
  <cp:keywords>2026-2032年中国NAND晶圆行业发展研及市场前景预测报告</cp:keywords>
  <dc:description>2026-2032年中国NAND晶圆行业发展研及市场前景预测报告</dc:description>
</cp:coreProperties>
</file>