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fcd74a2e74e6a" w:history="1">
              <w:r>
                <w:rPr>
                  <w:rStyle w:val="Hyperlink"/>
                </w:rPr>
                <w:t>中国内燃机类市场深度剖析及发展趋势分析报告（2025-2031年）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fcd74a2e74e6a" w:history="1">
              <w:r>
                <w:rPr>
                  <w:rStyle w:val="Hyperlink"/>
                </w:rPr>
                <w:t>中国内燃机类市场深度剖析及发展趋势分析报告（2025-2031年）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fcd74a2e74e6a" w:history="1">
                <w:r>
                  <w:rPr>
                    <w:rStyle w:val="Hyperlink"/>
                  </w:rPr>
                  <w:t>https://www.20087.com/0/63/NeiRanJiLeiDiaoCha.html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6fcd74a2e74e6a" w:history="1">
        <w:r>
          <w:rPr>
            <w:rStyle w:val="Hyperlink"/>
          </w:rPr>
          <w:t>中国内燃机类市场深度剖析及发展趋势分析报告（2025-2031年）</w:t>
        </w:r>
      </w:hyperlink>
      <w:r>
        <w:rPr>
          <w:rFonts w:hint="eastAsia"/>
        </w:rPr>
        <w:t>》全面分析了内燃机类行业的市场规模、产业链结构及技术现状，结合内燃机类市场需求、价格动态与竞争格局，提供了清晰的数据支持。报告预测了内燃机类发展趋势与市场前景，重点解读了内燃机类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内燃机类行业概述</w:t>
      </w:r>
      <w:r>
        <w:rPr>
          <w:rFonts w:hint="eastAsia"/>
        </w:rPr>
        <w:br/>
      </w:r>
      <w:r>
        <w:rPr>
          <w:rFonts w:hint="eastAsia"/>
        </w:rPr>
        <w:t>　　第一节 内燃机类行业界定</w:t>
      </w:r>
      <w:r>
        <w:rPr>
          <w:rFonts w:hint="eastAsia"/>
        </w:rPr>
        <w:br/>
      </w:r>
      <w:r>
        <w:rPr>
          <w:rFonts w:hint="eastAsia"/>
        </w:rPr>
        <w:t>　　第二节 内燃机类行业发展历程</w:t>
      </w:r>
      <w:r>
        <w:rPr>
          <w:rFonts w:hint="eastAsia"/>
        </w:rPr>
        <w:br/>
      </w:r>
      <w:r>
        <w:rPr>
          <w:rFonts w:hint="eastAsia"/>
        </w:rPr>
        <w:t>　　第三节 内燃机类产业链分析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二、内燃机类产业链模型分析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2024-2025年中国内燃机类行业发展环境分析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内燃机类行业经济环境分析</w:t>
      </w:r>
      <w:r>
        <w:rPr>
          <w:rFonts w:hint="eastAsia"/>
        </w:rPr>
        <w:br/>
      </w:r>
      <w:r>
        <w:rPr>
          <w:rFonts w:hint="eastAsia"/>
        </w:rPr>
        <w:t>　　第二节 内燃机类行业政策环境分析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一、内燃机类行业相关政策</w:t>
      </w:r>
      <w:r>
        <w:rPr>
          <w:rFonts w:hint="eastAsia"/>
        </w:rPr>
        <w:br/>
      </w:r>
      <w:r>
        <w:rPr>
          <w:rFonts w:hint="eastAsia"/>
        </w:rPr>
        <w:t>　　　　二、内燃机类行业相关标准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2024-2025年内燃机类行业技术发展现状及趋势分析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内燃机类行业技术发展现状分析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国内外内燃机类行业技术差异与原因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内燃机类行业技术发展方向、趋势预测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提升内燃机类行业技术能力策略建议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2019-2024年中国内燃机类行业总体规模</w:t>
      </w:r>
      <w:r>
        <w:rPr>
          <w:rFonts w:hint="eastAsia"/>
        </w:rPr>
        <w:br/>
      </w:r>
      <w:r>
        <w:rPr>
          <w:rFonts w:hint="eastAsia"/>
        </w:rPr>
        <w:t>　　第二节 中国内燃机类行业盈利情况分析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中国内燃机类行业产量情况分析与预测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一、2019-2024年内燃机类行业产量统计分析</w:t>
      </w:r>
      <w:r>
        <w:rPr>
          <w:rFonts w:hint="eastAsia"/>
        </w:rPr>
        <w:br/>
      </w:r>
      <w:r>
        <w:rPr>
          <w:rFonts w:hint="eastAsia"/>
        </w:rPr>
        <w:t>　　　　二、内燃机类行业产量特点分析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三、2025-2031年中国内燃机类行业产量预测分析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中国内燃机类行业需求概况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一、2019-2024年中国内燃机类行业需求情况分析</w:t>
      </w:r>
      <w:r>
        <w:rPr>
          <w:rFonts w:hint="eastAsia"/>
        </w:rPr>
        <w:br/>
      </w:r>
      <w:r>
        <w:rPr>
          <w:rFonts w:hint="eastAsia"/>
        </w:rPr>
        <w:t>　　　　二、内燃机类行业市场需求特点分析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三、2025-2031年中国内燃机类市场需求预测分析</w:t>
      </w:r>
      <w:r>
        <w:rPr>
          <w:rFonts w:hint="eastAsia"/>
        </w:rPr>
        <w:br/>
      </w:r>
      <w:r>
        <w:rPr>
          <w:rFonts w:hint="eastAsia"/>
        </w:rPr>
        <w:t>　　第五节 内燃机类产业供需平衡状况分析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2019-2024年中国内燃机类行业进出口情况分析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二、2019-2024年中国内燃机类行业出口分析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一、2025-2031年中国内燃机类行业进口预测分析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影响内燃机类行业进出口变化的主要原因分析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国内内燃机类产品价格走势及影响因素分析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2019-2024年国内内燃机类市场价格回顾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当前国内内燃机类市场价格及评述</w:t>
      </w:r>
      <w:r>
        <w:rPr>
          <w:rFonts w:hint="eastAsia"/>
        </w:rPr>
        <w:br/>
      </w:r>
      <w:r>
        <w:rPr>
          <w:rFonts w:hint="eastAsia"/>
        </w:rPr>
        <w:t>　　第三节 国内内燃机类价格影响因素分析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2025-2031年国内内燃机类市场价格走势预测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中国内燃机类行业重点区域市场分析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内燃机类行业区域市场分布情况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中国内燃机类行业竞争格局分析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内燃机类行业竞争格局分析</w:t>
      </w:r>
      <w:r>
        <w:rPr>
          <w:rFonts w:hint="eastAsia"/>
        </w:rPr>
        <w:br/>
      </w:r>
      <w:r>
        <w:rPr>
          <w:rFonts w:hint="eastAsia"/>
        </w:rPr>
        <w:t>　　　　一、内燃机类行业集中度分析</w:t>
      </w:r>
      <w:r>
        <w:rPr>
          <w:rFonts w:hint="eastAsia"/>
        </w:rPr>
        <w:br/>
      </w:r>
      <w:r>
        <w:rPr>
          <w:rFonts w:hint="eastAsia"/>
        </w:rPr>
        <w:t>　　　　二、内燃机类市场竞争程度分析</w:t>
      </w:r>
      <w:r>
        <w:rPr>
          <w:rFonts w:hint="eastAsia"/>
        </w:rPr>
        <w:br/>
      </w:r>
      <w:r>
        <w:rPr>
          <w:rFonts w:hint="eastAsia"/>
        </w:rPr>
        <w:t>　　第二节 内燃机类行业竞争态势分析</w:t>
      </w:r>
      <w:r>
        <w:rPr>
          <w:rFonts w:hint="eastAsia"/>
        </w:rPr>
        <w:br/>
      </w:r>
      <w:r>
        <w:rPr>
          <w:rFonts w:hint="eastAsia"/>
        </w:rPr>
        <w:t>　　　　一、内燃机类产品价位竞争</w:t>
      </w:r>
      <w:r>
        <w:rPr>
          <w:rFonts w:hint="eastAsia"/>
        </w:rPr>
        <w:br/>
      </w:r>
      <w:r>
        <w:rPr>
          <w:rFonts w:hint="eastAsia"/>
        </w:rPr>
        <w:t>　　　　二、内燃机类产品质量竞争</w:t>
      </w:r>
      <w:r>
        <w:rPr>
          <w:rFonts w:hint="eastAsia"/>
        </w:rPr>
        <w:br/>
      </w:r>
      <w:r>
        <w:rPr>
          <w:rFonts w:hint="eastAsia"/>
        </w:rPr>
        <w:t>　　　　三、内燃机类产品技术竞争</w:t>
      </w:r>
      <w:r>
        <w:rPr>
          <w:rFonts w:hint="eastAsia"/>
        </w:rPr>
        <w:br/>
      </w:r>
      <w:r>
        <w:rPr>
          <w:rFonts w:hint="eastAsia"/>
        </w:rPr>
        <w:t>　　第三节 内燃机类行业竞争策略分析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2025-2031年内燃机类行业发展趋势及投资风险分析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当前内燃机类行业存在的问题</w:t>
      </w:r>
      <w:r>
        <w:rPr>
          <w:rFonts w:hint="eastAsia"/>
        </w:rPr>
        <w:br/>
      </w:r>
      <w:r>
        <w:rPr>
          <w:rFonts w:hint="eastAsia"/>
        </w:rPr>
        <w:t>　　第二节 内燃机类未来发展预测分析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一、中国内燃机类发展方向分析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三、2025-2031年中国内燃机类行业发展趋势预测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2025-2031年中国内燃机类行业投资风险分析</w:t>
      </w:r>
      <w:r>
        <w:rPr>
          <w:rFonts w:hint="eastAsia"/>
        </w:rPr>
        <w:br/>
      </w:r>
      <w:r>
        <w:rPr>
          <w:rFonts w:hint="eastAsia"/>
        </w:rPr>
        <w:t>　　　　一、内燃机类市场竞争风险</w:t>
      </w:r>
      <w:r>
        <w:rPr>
          <w:rFonts w:hint="eastAsia"/>
        </w:rPr>
        <w:br/>
      </w:r>
      <w:r>
        <w:rPr>
          <w:rFonts w:hint="eastAsia"/>
        </w:rPr>
        <w:t>　　　　二、内燃机类原材料压力风险分析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三、内燃机类技术风险分析</w:t>
      </w:r>
      <w:r>
        <w:rPr>
          <w:rFonts w:hint="eastAsia"/>
        </w:rPr>
        <w:br/>
      </w:r>
      <w:r>
        <w:rPr>
          <w:rFonts w:hint="eastAsia"/>
        </w:rPr>
        <w:t>　　　　四、内燃机类政策和体制风险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2025年内燃机类行业项目投资建议</w:t>
      </w:r>
      <w:r>
        <w:rPr>
          <w:rFonts w:hint="eastAsia"/>
        </w:rPr>
        <w:br/>
      </w:r>
      <w:r>
        <w:rPr>
          <w:rFonts w:hint="eastAsia"/>
        </w:rPr>
        <w:t>　　第一节 内燃机类行业技术应用注意事项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内燃机类行业生产开发注意事项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内燃机类行业销售注意事项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2025-2031年中国内燃机类行业发展预测分析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2025-2031年国内内燃机类产业宏观预测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2025-2031年中国内燃机类市场趋势分析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2025-2031年中国内燃机类市场发展空间分析</w:t>
      </w:r>
      <w:r>
        <w:rPr>
          <w:rFonts w:hint="eastAsia"/>
        </w:rPr>
        <w:br/>
      </w:r>
      <w:r>
        <w:rPr>
          <w:rFonts w:hint="eastAsia"/>
        </w:rPr>
        <w:t>　　第四节 [⋅中智⋅林]2025-2031年中国内燃机类市场战略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2019-2024年中国内燃机类市场规模及增长情况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**地区内燃机类市场规模及增长情况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内燃机类重点企业经营情况分析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2025-2031年中国内燃机类市场规模预测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2025-2031年中国内燃机类行业利润预测</w:t>
      </w:r>
      <w:r>
        <w:rPr>
          <w:rFonts w:hint="eastAsia"/>
        </w:rPr>
        <w:br/>
      </w:r>
      <w:r>
        <w:rPr>
          <w:rFonts w:hint="eastAsia"/>
        </w:rPr>
        <w:t>　　图表 2025年内燃机类行业壁垒</w:t>
      </w:r>
      <w:r>
        <w:rPr>
          <w:rFonts w:hint="eastAsia"/>
        </w:rPr>
        <w:br/>
      </w:r>
      <w:r>
        <w:rPr>
          <w:rFonts w:hint="eastAsia"/>
        </w:rPr>
        <w:t>　　图表 2025年内燃机类市场前景分析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2025-2031年中国内燃机类市场需求预测</w:t>
      </w:r>
      <w:r>
        <w:rPr>
          <w:rFonts w:hint="eastAsia"/>
        </w:rPr>
        <w:br/>
      </w:r>
      <w:r>
        <w:rPr>
          <w:rFonts w:hint="eastAsia"/>
        </w:rPr>
        <w:t>　　图表 2025年内燃机类发展趋势预测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fcd74a2e74e6a" w:history="1">
        <w:r>
          <w:rPr>
            <w:rStyle w:val="Hyperlink"/>
          </w:rPr>
          <w:t>中国内燃机类市场深度剖析及发展趋势分析报告（2025-2031年）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fcd74a2e74e6a" w:history="1">
        <w:r>
          <w:rPr>
            <w:rStyle w:val="Hyperlink"/>
          </w:rPr>
          <w:t>https://www.20087.com/0/63/NeiRanJiLeiDiaoCha.html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b459bc345418a" w:history="1">
      <w:r>
        <w:rPr>
          <w:rStyle w:val="Hyperlink"/>
        </w:rPr>
        <w:t>中国内燃机类市场深度剖析及发展趋势分析报告（2025-2031年）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eiRanJiLeiDiaoCha.html" TargetMode="External" Id="Red6fcd74a2e7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eiRanJiLeiDiaoCha.html" TargetMode="External" Id="R6a2b459bc345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2024-12-30T02:25:00Z</dcterms:created>
  <dcterms:modified xsi:type="dcterms:W3CDTF">2024-12-30T03:25:00Z</dcterms:modified>
  <dc:subject>中国内燃机类市场深度剖析及发展趋势分析报告（2025-2031年）</dc:subject>
  <dc:title>中国内燃机类市场深度剖析及发展趋势分析报告（2025-2031年）</dc:title>
  <cp:keywords>中国内燃机类市场深度剖析及发展趋势分析报告（2025-2031年）</cp:keywords>
  <dc:description>中国内燃机类市场深度剖析及发展趋势分析报告（2025-2031年）</dc:description>
</cp:coreProperties>
</file>