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41fedf0624abe" w:history="1">
              <w:r>
                <w:rPr>
                  <w:rStyle w:val="Hyperlink"/>
                </w:rPr>
                <w:t>2024-2030年中国变容二极管市场调查研究与发展趋势报告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41fedf0624abe" w:history="1">
              <w:r>
                <w:rPr>
                  <w:rStyle w:val="Hyperlink"/>
                </w:rPr>
                <w:t>2024-2030年中国变容二极管市场调查研究与发展趋势报告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41fedf0624abe" w:history="1">
                <w:r>
                  <w:rPr>
                    <w:rStyle w:val="Hyperlink"/>
                  </w:rPr>
                  <w:t>https://www.20087.com/0/63/BianRongErJiGuanHangYeQuShi.html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容二极管是一种具有可变电容特性的半导体器件，广泛应用于高频电路中，如调谐电路、振荡器等。近年来，随着电子技术的发展，变容二极管的性能得到了显著提升，特别是在频率响应、温度稳定性等方面。当前市场上，变容二极管不仅在材料和结构上有新的突破，还在封装技术上实现了微型化和集成化，满足了现代电子产品小型化和高性能的需求。</w:t>
      </w:r>
      <w:r>
        <w:rPr>
          <w:rFonts w:hint="eastAsia"/>
        </w:rPr>
        <w:br/>
      </w:r>
      <w:r>
        <w:rPr>
          <w:rFonts w:hint="eastAsia"/>
        </w:rPr>
        <w:t>　　未来，变容二极管的发展将更加注重性能优化和应用拓展。随着5G通信技术的普及和其他高频通信技术的发展，对变容二极管的高频性能和稳定性提出了更高要求。因此，变容二极管将朝着更高频率、更低损耗的方向发展。同时，随着新材料的研究进展，如宽禁带半导体材料的应用，变容二极管将展现出更好的性能。此外，变容二极管还将被应用于更多领域，如雷达系统、卫星通信等，以满足日益增长的技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41fedf0624abe" w:history="1">
        <w:r>
          <w:rPr>
            <w:rStyle w:val="Hyperlink"/>
          </w:rPr>
          <w:t>2024-2030年中国变容二极管市场调查研究与发展趋势报告</w:t>
        </w:r>
      </w:hyperlink>
      <w:r>
        <w:rPr>
          <w:rFonts w:hint="eastAsia"/>
        </w:rPr>
        <w:t>》在多年变容二极管行业研究的基础上，结合中国变容二极管行业市场的发展现状，通过资深研究团队对变容二极管市场资料进行整理，并依托国家权威数据资源和长期市场监测的数据库，对变容二极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941fedf0624abe" w:history="1">
        <w:r>
          <w:rPr>
            <w:rStyle w:val="Hyperlink"/>
          </w:rPr>
          <w:t>2024-2030年中国变容二极管市场调查研究与发展趋势报告</w:t>
        </w:r>
      </w:hyperlink>
      <w:r>
        <w:rPr>
          <w:rFonts w:hint="eastAsia"/>
        </w:rPr>
        <w:t>》可以帮助投资者准确把握变容二极管行业的市场现状，为投资者进行投资作出变容二极管行业前景预判，挖掘变容二极管行业投资价值，同时提出变容二极管行业投资策略、营销策略等方面的建议。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变容二极管行业界定</w:t>
      </w:r>
      <w:r>
        <w:rPr>
          <w:rFonts w:hint="eastAsia"/>
        </w:rPr>
        <w:br/>
      </w:r>
      <w:r>
        <w:rPr>
          <w:rFonts w:hint="eastAsia"/>
        </w:rPr>
        <w:t>　　第一节 变容二极管行业定义</w:t>
      </w:r>
      <w:r>
        <w:rPr>
          <w:rFonts w:hint="eastAsia"/>
        </w:rPr>
        <w:br/>
      </w:r>
      <w:r>
        <w:rPr>
          <w:rFonts w:hint="eastAsia"/>
        </w:rPr>
        <w:t>　　第二节 变容二极管行业特点分析</w:t>
      </w:r>
      <w:r>
        <w:rPr>
          <w:rFonts w:hint="eastAsia"/>
        </w:rPr>
        <w:br/>
      </w:r>
      <w:r>
        <w:rPr>
          <w:rFonts w:hint="eastAsia"/>
        </w:rPr>
        <w:t>　　第三节 变容二极管行业发展历程</w:t>
      </w:r>
      <w:r>
        <w:rPr>
          <w:rFonts w:hint="eastAsia"/>
        </w:rPr>
        <w:br/>
      </w:r>
      <w:r>
        <w:rPr>
          <w:rFonts w:hint="eastAsia"/>
        </w:rPr>
        <w:t>　　第四节 变容二极管产业链分析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2023-2024年全球变容二极管行业发展态势分析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全球变容二极管行业总体情况</w:t>
      </w:r>
      <w:r>
        <w:rPr>
          <w:rFonts w:hint="eastAsia"/>
        </w:rPr>
        <w:br/>
      </w:r>
      <w:r>
        <w:rPr>
          <w:rFonts w:hint="eastAsia"/>
        </w:rPr>
        <w:t>　　第二节 变容二极管行业重点国家、地区市场分析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全球变容二极管行业发展前景预测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2023-2024年中国变容二极管行业发展环境分析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变容二极管行业经济环境分析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变容二极管行业政策环境分析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一、变容二极管行业相关政策</w:t>
      </w:r>
      <w:r>
        <w:rPr>
          <w:rFonts w:hint="eastAsia"/>
        </w:rPr>
        <w:br/>
      </w:r>
      <w:r>
        <w:rPr>
          <w:rFonts w:hint="eastAsia"/>
        </w:rPr>
        <w:t>　　　　二、变容二极管行业相关标准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2023-2024年变容二极管行业技术发展现状及趋势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当前我国变容二极管技术发展现状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中外变容二极管技术差距及产生差距的主要原因分析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提高我国变容二极管技术的对策</w:t>
      </w:r>
      <w:r>
        <w:rPr>
          <w:rFonts w:hint="eastAsia"/>
        </w:rPr>
        <w:br/>
      </w:r>
      <w:r>
        <w:rPr>
          <w:rFonts w:hint="eastAsia"/>
        </w:rPr>
        <w:t>　　第四节 我国变容二极管研发、设计发展趋势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中国变容二极管行业市场供需状况分析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中国变容二极管行业市场规模情况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中国变容二极管行业市场需求状况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一、2019-2024年变容二极管行业市场需求情况</w:t>
      </w:r>
      <w:r>
        <w:rPr>
          <w:rFonts w:hint="eastAsia"/>
        </w:rPr>
        <w:br/>
      </w:r>
      <w:r>
        <w:rPr>
          <w:rFonts w:hint="eastAsia"/>
        </w:rPr>
        <w:t>　　　　二、变容二极管行业市场需求特点分析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三、2024-2030年变容二极管行业市场需求预测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中国变容二极管行业市场供给状况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一、2019-2024年变容二极管行业市场供给情况</w:t>
      </w:r>
      <w:r>
        <w:rPr>
          <w:rFonts w:hint="eastAsia"/>
        </w:rPr>
        <w:br/>
      </w:r>
      <w:r>
        <w:rPr>
          <w:rFonts w:hint="eastAsia"/>
        </w:rPr>
        <w:t>　　　　二、变容二极管行业市场供给特点分析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三、2024-2030年变容二极管行业市场供给预测</w:t>
      </w:r>
      <w:r>
        <w:rPr>
          <w:rFonts w:hint="eastAsia"/>
        </w:rPr>
        <w:br/>
      </w:r>
      <w:r>
        <w:rPr>
          <w:rFonts w:hint="eastAsia"/>
        </w:rPr>
        <w:t>　　第四节 变容二极管行业市场供需平衡状况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中国变容二极管行业进出口情况分析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变容二极管行业出口情况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一、2019-2024年变容二极管行业出口情况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三、2024-2030年变容二极管行业出口情况预测</w:t>
      </w:r>
      <w:r>
        <w:rPr>
          <w:rFonts w:hint="eastAsia"/>
        </w:rPr>
        <w:br/>
      </w:r>
      <w:r>
        <w:rPr>
          <w:rFonts w:hint="eastAsia"/>
        </w:rPr>
        <w:t>　　第二节 变容二极管行业进口情况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一、2019-2024年变容二极管行业进口情况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三、2024-2030年变容二极管行业进口情况预测</w:t>
      </w:r>
      <w:r>
        <w:rPr>
          <w:rFonts w:hint="eastAsia"/>
        </w:rPr>
        <w:br/>
      </w:r>
      <w:r>
        <w:rPr>
          <w:rFonts w:hint="eastAsia"/>
        </w:rPr>
        <w:t>　　第三节 变容二极管行业进出口面临的挑战及对策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2023-2024年中国变容二极管行业产品价格监测</w:t>
      </w:r>
      <w:r>
        <w:rPr>
          <w:rFonts w:hint="eastAsia"/>
        </w:rPr>
        <w:br/>
      </w:r>
      <w:r>
        <w:rPr>
          <w:rFonts w:hint="eastAsia"/>
        </w:rPr>
        <w:t>　　　　一、变容二极管市场价格特征</w:t>
      </w:r>
      <w:r>
        <w:rPr>
          <w:rFonts w:hint="eastAsia"/>
        </w:rPr>
        <w:br/>
      </w:r>
      <w:r>
        <w:rPr>
          <w:rFonts w:hint="eastAsia"/>
        </w:rPr>
        <w:t>　　　　二、当前变容二极管市场价格评述</w:t>
      </w:r>
      <w:r>
        <w:rPr>
          <w:rFonts w:hint="eastAsia"/>
        </w:rPr>
        <w:br/>
      </w:r>
      <w:r>
        <w:rPr>
          <w:rFonts w:hint="eastAsia"/>
        </w:rPr>
        <w:t>　　　　三、影响变容二极管市场价格因素分析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四、未来变容二极管市场价格走势预测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中国变容二极管行业重点区域市场分析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变容二极管行业区域市场分布情况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2023-2024年变容二极管行业细分市场调研分析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变容二极管细分产品（一）市场调研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变容二极管细分产品（二）市场调研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2023-2024年变容二极管行业上、下游市场分析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变容二极管行业上游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变容二极管行业下游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变容二极管行业重点企业发展调研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变容二极管重点企业（一）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变容二极管重点企业（二）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变容二极管重点企业（三）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变容二极管重点企业（四）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变容二极管重点企业（五）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变容二极管重点企业（六）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变容二极管行业风险及对策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2024-2030年变容二极管行业发展环境分析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2024-2030年变容二极管行业投资特性分析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一、变容二极管行业进入壁垒</w:t>
      </w:r>
      <w:r>
        <w:rPr>
          <w:rFonts w:hint="eastAsia"/>
        </w:rPr>
        <w:br/>
      </w:r>
      <w:r>
        <w:rPr>
          <w:rFonts w:hint="eastAsia"/>
        </w:rPr>
        <w:t>　　　　二、变容二极管行业盈利模式</w:t>
      </w:r>
      <w:r>
        <w:rPr>
          <w:rFonts w:hint="eastAsia"/>
        </w:rPr>
        <w:br/>
      </w:r>
      <w:r>
        <w:rPr>
          <w:rFonts w:hint="eastAsia"/>
        </w:rPr>
        <w:t>　　　　三、变容二极管行业盈利因素</w:t>
      </w:r>
      <w:r>
        <w:rPr>
          <w:rFonts w:hint="eastAsia"/>
        </w:rPr>
        <w:br/>
      </w:r>
      <w:r>
        <w:rPr>
          <w:rFonts w:hint="eastAsia"/>
        </w:rPr>
        <w:t>　　第三节 变容二极管行业“波特五力模型”分析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2024-2030年变容二极管行业风险及对策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变容二极管企业竞争策略分析</w:t>
      </w:r>
      <w:r>
        <w:rPr>
          <w:rFonts w:hint="eastAsia"/>
        </w:rPr>
        <w:br/>
      </w:r>
      <w:r>
        <w:rPr>
          <w:rFonts w:hint="eastAsia"/>
        </w:rPr>
        <w:t>　　第一节 变容二极管市场竞争策略分析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一、2024-2030年中国变容二极管市场增长潜力分析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二、2024-2030年中国变容二极管主要潜力品种分析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三、现有变容二极管产品竞争策略分析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四、潜力变容二极管品种竞争策略选择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2024-2030年中国变容二极管企业竞争策略分析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一、2024-2030年我国变容二极管市场竞争趋势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二、2024-2030年变容二极管行业竞争格局展望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三、2024-2030年变容二极管行业竞争策略分析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四、2024-2030年变容二极管企业竞争策略分析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2024-2030年中国变容二极管行业发展趋势分析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一、2024-2030年变容二极管技术发展趋势分析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二、2024-2030年变容二极管产品发展趋势分析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三、2024-2030年变容二极管行业竞争格局展望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2024-2030年中国变容二极管市场趋势分析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一、2024-2030年变容二极管发展趋势预测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二、2024-2030年变容二极管市场前景分析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三、2024-2030年变容二极管产业政策趋向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2024-2030年变容二极管行业投资价值评估分析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变容二极管行业发展建议分析</w:t>
      </w:r>
      <w:r>
        <w:rPr>
          <w:rFonts w:hint="eastAsia"/>
        </w:rPr>
        <w:br/>
      </w:r>
      <w:r>
        <w:rPr>
          <w:rFonts w:hint="eastAsia"/>
        </w:rPr>
        <w:t>　　第一节 变容二极管行业研究结论及建议</w:t>
      </w:r>
      <w:r>
        <w:rPr>
          <w:rFonts w:hint="eastAsia"/>
        </w:rPr>
        <w:br/>
      </w:r>
      <w:r>
        <w:rPr>
          <w:rFonts w:hint="eastAsia"/>
        </w:rPr>
        <w:t>　　第二节 变容二极管细分行业研究结论及建议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中⋅智⋅林⋅－变容二极管行业竞争策略总结及建议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变容二极管行业历程</w:t>
      </w:r>
      <w:r>
        <w:rPr>
          <w:rFonts w:hint="eastAsia"/>
        </w:rPr>
        <w:br/>
      </w:r>
      <w:r>
        <w:rPr>
          <w:rFonts w:hint="eastAsia"/>
        </w:rPr>
        <w:t>　　图表 变容二极管行业生命周期</w:t>
      </w:r>
      <w:r>
        <w:rPr>
          <w:rFonts w:hint="eastAsia"/>
        </w:rPr>
        <w:br/>
      </w:r>
      <w:r>
        <w:rPr>
          <w:rFonts w:hint="eastAsia"/>
        </w:rPr>
        <w:t>　　图表 变容二极管行业产业链分析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2019-2024年变容二极管行业市场容量分析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2019-2024年中国变容二极管市场需求量及增速统计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2024年中国变容二极管行业需求领域分布格局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2019-2024年中国变容二极管进口数量分析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2019-2024年中国变容二极管进口金额分析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2019-2024年中国变容二极管出口数量分析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2019-2024年中国变容二极管出口金额分析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2024年中国变容二极管进口国家及地区分析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2024年中国变容二极管出口国家及地区分析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2019-2024年中国变容二极管行业企业平均规模情况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**地区变容二极管市场规模及增长情况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**地区变容二极管行业市场需求情况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**地区变容二极管市场规模及增长情况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**地区变容二极管行业市场需求情况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**地区变容二极管市场规模及增长情况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**地区变容二极管行业市场需求情况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**地区变容二极管市场规模及增长情况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**地区变容二极管行业市场需求情况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变容二极管重点企业（三）经营情况分析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变容二极管重点企业（三）主要经济指标情况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变容二极管重点企业（三）成长能力情况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2024-2030年中国变容二极管行业产能预测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2024-2030年中国变容二极管行业产量预测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2024-2030年中国变容二极管市场需求量预测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2024-2030年中国变容二极管行业供需平衡预测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2024-2030年中国变容二极管市场容量预测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2024-2030年中国变容二极管市场规模预测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2024-2030年中国变容二极管市场前景分析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2024-2030年中国变容二极管发展趋势预测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41fedf0624abe" w:history="1">
        <w:r>
          <w:rPr>
            <w:rStyle w:val="Hyperlink"/>
          </w:rPr>
          <w:t>2024-2030年中国变容二极管市场调查研究与发展趋势报告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41fedf0624abe" w:history="1">
        <w:r>
          <w:rPr>
            <w:rStyle w:val="Hyperlink"/>
          </w:rPr>
          <w:t>https://www.20087.com/0/63/BianRongErJiGuanHangYeQuShi.html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f766de10d4c28" w:history="1">
      <w:r>
        <w:rPr>
          <w:rStyle w:val="Hyperlink"/>
        </w:rPr>
        <w:t>2024-2030年中国变容二极管市场调查研究与发展趋势报告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BianRongErJiGuanHangYeQuShi.html" TargetMode="External" Id="Rff941fedf062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BianRongErJiGuanHangYeQuShi.html" TargetMode="External" Id="R827f766de10d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2024-04-30T02:29:00Z</dcterms:created>
  <dcterms:modified xsi:type="dcterms:W3CDTF">2024-04-30T03:29:00Z</dcterms:modified>
  <dc:subject>2024-2030年中国变容二极管市场调查研究与发展趋势报告</dc:subject>
  <dc:title>2024-2030年中国变容二极管市场调查研究与发展趋势报告</dc:title>
  <cp:keywords>2024-2030年中国变容二极管市场调查研究与发展趋势报告</cp:keywords>
  <dc:description>2024-2030年中国变容二极管市场调查研究与发展趋势报告</dc:description>
</cp:coreProperties>
</file>