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1a705b424db7" w:history="1">
              <w:r>
                <w:rPr>
                  <w:rStyle w:val="Hyperlink"/>
                </w:rPr>
                <w:t>2025-2031年中国变容二极管市场调查研究与发展趋势报告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1a705b424db7" w:history="1">
              <w:r>
                <w:rPr>
                  <w:rStyle w:val="Hyperlink"/>
                </w:rPr>
                <w:t>2025-2031年中国变容二极管市场调查研究与发展趋势报告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c1a705b424db7" w:history="1">
                <w:r>
                  <w:rPr>
                    <w:rStyle w:val="Hyperlink"/>
                  </w:rPr>
                  <w:t>https://www.20087.com/0/63/BianRongErJiGuanHangYeQuShi.html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容二极管是一种具有可变电容特性的半导体器件，广泛应用于高频电路中，如调谐电路、振荡器等。近年来，随着电子技术的发展，变容二极管的性能得到了显著提升，特别是在频率响应、温度稳定性等方面。当前市场上，变容二极管不仅在材料和结构上有新的突破，还在封装技术上实现了微型化和集成化，满足了现代电子产品小型化和高性能的需求。</w:t>
      </w:r>
      <w:r>
        <w:rPr>
          <w:rFonts w:hint="eastAsia"/>
        </w:rPr>
        <w:br/>
      </w:r>
      <w:r>
        <w:rPr>
          <w:rFonts w:hint="eastAsia"/>
        </w:rPr>
        <w:t>　　未来，变容二极管的发展将更加注重性能优化和应用拓展。随着5G通信技术的普及和其他高频通信技术的发展，对变容二极管的高频性能和稳定性提出了更高要求。因此，变容二极管将朝着更高频率、更低损耗的方向发展。同时，随着新材料的研究进展，如宽禁带半导体材料的应用，变容二极管将展现出更好的性能。此外，变容二极管还将被应用于更多领域，如雷达系统、卫星通信等，以满足日益增长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c1a705b424db7" w:history="1">
        <w:r>
          <w:rPr>
            <w:rStyle w:val="Hyperlink"/>
          </w:rPr>
          <w:t>2025-2031年中国变容二极管市场调查研究与发展趋势报告</w:t>
        </w:r>
      </w:hyperlink>
      <w:r>
        <w:rPr>
          <w:rFonts w:hint="eastAsia"/>
        </w:rPr>
        <w:t>》基于多年变容二极管行业研究积累，结合当前市场发展现状，依托国家权威数据资源和长期市场监测数据库，对变容二极管行业进行了全面调研与分析。报告详细阐述了变容二极管市场规模、市场前景、发展趋势、技术现状及未来方向，重点分析了行业内主要企业的竞争格局，并通过SWOT分析揭示了变容二极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8c1a705b424db7" w:history="1">
        <w:r>
          <w:rPr>
            <w:rStyle w:val="Hyperlink"/>
          </w:rPr>
          <w:t>2025-2031年中国变容二极管市场调查研究与发展趋势报告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》为投资者提供了准确的市场现状解读，帮助预判行业前景，挖掘投资价值，同时从投资策略和营销策略等角度提出实用建议，助力投资者在变容二极管行业中把握机遇、规避风险。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变容二极管行业界定</w:t>
      </w:r>
      <w:r>
        <w:rPr>
          <w:rFonts w:hint="eastAsia"/>
        </w:rPr>
        <w:br/>
      </w:r>
      <w:r>
        <w:rPr>
          <w:rFonts w:hint="eastAsia"/>
        </w:rPr>
        <w:t>　　第一节 变容二极管行业定义</w:t>
      </w:r>
      <w:r>
        <w:rPr>
          <w:rFonts w:hint="eastAsia"/>
        </w:rPr>
        <w:br/>
      </w:r>
      <w:r>
        <w:rPr>
          <w:rFonts w:hint="eastAsia"/>
        </w:rPr>
        <w:t>　　第二节 变容二极管行业特点分析</w:t>
      </w:r>
      <w:r>
        <w:rPr>
          <w:rFonts w:hint="eastAsia"/>
        </w:rPr>
        <w:br/>
      </w:r>
      <w:r>
        <w:rPr>
          <w:rFonts w:hint="eastAsia"/>
        </w:rPr>
        <w:t>　　第三节 变容二极管行业发展历程</w:t>
      </w:r>
      <w:r>
        <w:rPr>
          <w:rFonts w:hint="eastAsia"/>
        </w:rPr>
        <w:br/>
      </w:r>
      <w:r>
        <w:rPr>
          <w:rFonts w:hint="eastAsia"/>
        </w:rPr>
        <w:t>　　第四节 变容二极管产业链分析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2024-2025年全球变容二极管行业发展态势分析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全球变容二极管行业总体情况</w:t>
      </w:r>
      <w:r>
        <w:rPr>
          <w:rFonts w:hint="eastAsia"/>
        </w:rPr>
        <w:br/>
      </w:r>
      <w:r>
        <w:rPr>
          <w:rFonts w:hint="eastAsia"/>
        </w:rPr>
        <w:t>　　第二节 变容二极管行业重点国家、地区市场分析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全球变容二极管行业发展前景预测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变容二极管行业经济环境分析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变容二极管行业政策环境分析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一、变容二极管行业相关政策</w:t>
      </w:r>
      <w:r>
        <w:rPr>
          <w:rFonts w:hint="eastAsia"/>
        </w:rPr>
        <w:br/>
      </w:r>
      <w:r>
        <w:rPr>
          <w:rFonts w:hint="eastAsia"/>
        </w:rPr>
        <w:t>　　　　二、变容二极管行业相关标准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2024-2025年变容二极管行业技术发展现状及趋势分析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变容二极管行业技术发展现状分析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国内外变容二极管行业技术差异与原因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变容二极管行业技术发展方向、趋势预测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提升变容二极管行业技术能力策略建议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中国变容二极管行业市场供需状况分析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中国变容二极管行业市场规模情况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中国变容二极管行业市场需求状况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二、变容二极管行业市场需求特点分析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三、2025-2031年变容二极管行业市场需求预测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中国变容二极管行业产量情况分析与预测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二、2024年变容二极管行业产量特点分析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三、2025-2031年变容二极管行业产量预测分析</w:t>
      </w:r>
      <w:r>
        <w:rPr>
          <w:rFonts w:hint="eastAsia"/>
        </w:rPr>
        <w:br/>
      </w:r>
      <w:r>
        <w:rPr>
          <w:rFonts w:hint="eastAsia"/>
        </w:rPr>
        <w:t>　　第四节 变容二极管行业市场供需平衡状况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中国变容二极管行业进出口情况分析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变容二极管行业出口情况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三、2025-2031年变容二极管行业出口情况预测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变容二极管行业进口情况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三、2025-2031年变容二极管行业进口情况预测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变容二极管行业进出口面临的挑战及对策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2024-2025年中国变容二极管行业产品价格监测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一、变容二极管市场价格特征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二、当前变容二极管市场价格评述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三、影响变容二极管市场价格因素分析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四、未来变容二极管市场价格走势预测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中国变容二极管行业重点区域市场分析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变容二极管行业区域市场分布情况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2024-2025年变容二极管行业细分市场调研分析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变容二极管细分产品（一）市场调研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变容二极管细分产品（二）市场调研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2024-2025年变容二极管行业上、下游市场分析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变容二极管行业上游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变容二极管行业下游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变容二极管行业重点企业发展调研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变容二极管重点企业（一）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变容二极管重点企业（二）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变容二极管重点企业（三）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变容二极管重点企业（四）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变容二极管重点企业（五）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变容二极管重点企业（六）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变容二极管行业风险及对策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2025-2031年变容二极管行业投资特性分析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一、变容二极管行业进入壁垒</w:t>
      </w:r>
      <w:r>
        <w:rPr>
          <w:rFonts w:hint="eastAsia"/>
        </w:rPr>
        <w:br/>
      </w:r>
      <w:r>
        <w:rPr>
          <w:rFonts w:hint="eastAsia"/>
        </w:rPr>
        <w:t>　　　　二、变容二极管行业盈利模式</w:t>
      </w:r>
      <w:r>
        <w:rPr>
          <w:rFonts w:hint="eastAsia"/>
        </w:rPr>
        <w:br/>
      </w:r>
      <w:r>
        <w:rPr>
          <w:rFonts w:hint="eastAsia"/>
        </w:rPr>
        <w:t>　　　　三、变容二极管行业盈利因素</w:t>
      </w:r>
      <w:r>
        <w:rPr>
          <w:rFonts w:hint="eastAsia"/>
        </w:rPr>
        <w:br/>
      </w:r>
      <w:r>
        <w:rPr>
          <w:rFonts w:hint="eastAsia"/>
        </w:rPr>
        <w:t>　　第三节 变容二极管行业“波特五力模型”分析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2025-2031年变容二极管行业风险及对策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变容二极管企业竞争策略分析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变容二极管市场竞争策略分析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一、2025-2031年中国变容二极管市场增长潜力分析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二、2025-2031年中国变容二极管主要潜力品种分析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三、现有变容二极管产品竞争策略分析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四、潜力变容二极管品种竞争策略选择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2025-2031年中国变容二极管企业竞争策略分析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一、2025-2031年我国变容二极管市场竞争趋势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二、2025-2031年变容二极管行业竞争格局展望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三、2025-2031年变容二极管行业竞争策略分析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四、2025-2031年变容二极管企业竞争策略分析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2025-2031年中国变容二极管行业发展趋势分析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一、2025-2031年变容二极管技术发展趋势分析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二、2025-2031年变容二极管产品发展趋势分析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三、2025-2031年变容二极管行业竞争格局展望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2025-2031年中国变容二极管市场趋势分析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一、2025-2031年变容二极管发展趋势预测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二、2025-2025年变容二极管市场前景分析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三、2025-2031年变容二极管产业政策趋向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2025-2031年变容二极管行业投资价值评估分析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变容二极管行业发展建议分析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变容二极管行业研究结论及建议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变容二极管细分行业研究结论及建议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中智⋅林⋅－变容二极管行业竞争策略总结及建议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变容二极管重点企业经营情况分析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变容二极管重点企业经营情况分析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2025-2031年中国变容二极管市场规模预测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2025-2031年中国变容二极管行业利润预测</w:t>
      </w:r>
      <w:r>
        <w:rPr>
          <w:rFonts w:hint="eastAsia"/>
        </w:rPr>
        <w:br/>
      </w:r>
      <w:r>
        <w:rPr>
          <w:rFonts w:hint="eastAsia"/>
        </w:rPr>
        <w:t>　　图表 2025年变容二极管行业壁垒</w:t>
      </w:r>
      <w:r>
        <w:rPr>
          <w:rFonts w:hint="eastAsia"/>
        </w:rPr>
        <w:br/>
      </w:r>
      <w:r>
        <w:rPr>
          <w:rFonts w:hint="eastAsia"/>
        </w:rPr>
        <w:t>　　图表 2025年变容二极管市场前景分析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2025-2031年中国变容二极管市场需求预测</w:t>
      </w:r>
      <w:r>
        <w:rPr>
          <w:rFonts w:hint="eastAsia"/>
        </w:rPr>
        <w:br/>
      </w:r>
      <w:r>
        <w:rPr>
          <w:rFonts w:hint="eastAsia"/>
        </w:rPr>
        <w:t>　　图表 2025年变容二极管发展趋势预测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1a705b424db7" w:history="1">
        <w:r>
          <w:rPr>
            <w:rStyle w:val="Hyperlink"/>
          </w:rPr>
          <w:t>2025-2031年中国变容二极管市场调查研究与发展趋势报告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c1a705b424db7" w:history="1">
        <w:r>
          <w:rPr>
            <w:rStyle w:val="Hyperlink"/>
          </w:rPr>
          <w:t>https://www.20087.com/0/63/BianRongErJiGuanHangYeQuShi.html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容二极管与普通二极管区别、变容二极管调频器实验总结、变容二极管电路、变容二极管正常工作在什么区、变容二极管在电路中的主要作用、变容二极管在电路中的主要作用、变容二极管的特性、变容二极管直接调频电路、变容二极管调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513d648204efe" w:history="1">
      <w:r>
        <w:rPr>
          <w:rStyle w:val="Hyperlink"/>
        </w:rPr>
        <w:t>2025-2031年中国变容二极管市场调查研究与发展趋势报告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ianRongErJiGuanHangYeQuShi.html" TargetMode="External" Id="Rb68c1a705b42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ianRongErJiGuanHangYeQuShi.html" TargetMode="External" Id="R51c513d64820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2025-01-01T00:18:00Z</dcterms:created>
  <dcterms:modified xsi:type="dcterms:W3CDTF">2025-01-01T01:18:00Z</dcterms:modified>
  <dc:subject>2025-2031年中国变容二极管市场调查研究与发展趋势报告</dc:subject>
  <dc:title>2025-2031年中国变容二极管市场调查研究与发展趋势报告</dc:title>
  <cp:keywords>2025-2031年中国变容二极管市场调查研究与发展趋势报告</cp:keywords>
  <dc:description>2025-2031年中国变容二极管市场调查研究与发展趋势报告</dc:description>
</cp:coreProperties>
</file>