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e222d93614a8e" w:history="1">
              <w:r>
                <w:rPr>
                  <w:rStyle w:val="Hyperlink"/>
                </w:rPr>
                <w:t>2026-2032年中国台式激光仪行业现状分析及市场前景报告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e222d93614a8e" w:history="1">
              <w:r>
                <w:rPr>
                  <w:rStyle w:val="Hyperlink"/>
                </w:rPr>
                <w:t>2026-2032年中国台式激光仪行业现状分析及市场前景报告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e222d93614a8e" w:history="1">
                <w:r>
                  <w:rPr>
                    <w:rStyle w:val="Hyperlink"/>
                  </w:rPr>
                  <w:t>https://www.20087.com/0/53/TaiShiJiGuangYiHangYeQianJingFenXi.html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激光仪是用于实验室或工业质检场景的精密光学测量设备，典型应用包括粒径分析、Zeta电位测定、表面粗糙度检测及微流控观测。台式激光仪采用半导体泵浦固体激光器（DPSS）或光纤激光源，配合高灵敏度探测器与自动校准算法，支持亚微米级分辨率与重复性。高端型号集成温控样品池、多角度散射检测及AI辅助数据分析模块。然而，在高浓度或强吸收样品测试中，多重散射效应易导致结果偏差；同时，设备对振动与环境光敏感，需专用光学平台支撑。此外，操作界面专业性强，非光学背景用户学习曲线陡峭。</w:t>
      </w:r>
      <w:r>
        <w:rPr>
          <w:rFonts w:hint="eastAsia"/>
        </w:rPr>
        <w:br/>
      </w:r>
      <w:r>
        <w:rPr>
          <w:rFonts w:hint="eastAsia"/>
        </w:rPr>
        <w:t>　　未来，台式激光仪将向智能化、小型化与多模态融合方向突破。一方面，深度学习模型将自动识别异常散射信号并校正多重散射误差，提升复杂体系（如乳液、细胞悬液）测量准确性；云分析平台支持远程专家协作诊断。另一方面，MEMS激光扫描与CMOS集成探测器将缩小设备体积，推动桌面级部署；USB-C供电设计增强便携性。在功能拓展上，拉曼光谱或荧光模块可与激光散射共用光路，实现成分-形貌联合表征。此外，随着开放科学运动兴起，开源控制软件与标准化数据格式（如HDF5）将促进设备互操作性，推动台式激光仪从封闭仪器升级为科研协作的通用光学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e222d93614a8e" w:history="1">
        <w:r>
          <w:rPr>
            <w:rStyle w:val="Hyperlink"/>
          </w:rPr>
          <w:t>2026-2032年中国台式激光仪行业现状分析及市场前景报告</w:t>
        </w:r>
      </w:hyperlink>
      <w:r>
        <w:rPr>
          <w:rFonts w:hint="eastAsia"/>
        </w:rPr>
        <w:t>》基于国家统计局、行业协会等详实数据，结合全面市场调研，系统分析了台式激光仪行业的市场规模、技术现状及未来发展方向。报告从经济环境、政策导向等角度出发，深入探讨了台式激光仪行业发展趋势、竞争格局及重点企业的战略布局，同时对台式激光仪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台式激光仪市场概述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按照不同产品类型，台式激光仪主要可以分为如下几个类别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中国不同产品类型台式激光仪增长趋势2021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从不同应用，台式激光仪主要包括如下几个方面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中国不同应用台式激光仪增长趋势2021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半导体芯片</w:t>
      </w:r>
      <w:r>
        <w:rPr>
          <w:rFonts w:hint="eastAsia"/>
        </w:rPr>
        <w:br/>
      </w:r>
      <w:r>
        <w:rPr>
          <w:rFonts w:hint="eastAsia"/>
        </w:rPr>
        <w:t>　　　　1.3.3 微机电</w:t>
      </w:r>
      <w:r>
        <w:rPr>
          <w:rFonts w:hint="eastAsia"/>
        </w:rPr>
        <w:br/>
      </w:r>
      <w:r>
        <w:rPr>
          <w:rFonts w:hint="eastAsia"/>
        </w:rPr>
        <w:t>　　　　1.3.4 传感器</w:t>
      </w:r>
      <w:r>
        <w:rPr>
          <w:rFonts w:hint="eastAsia"/>
        </w:rPr>
        <w:br/>
      </w:r>
      <w:r>
        <w:rPr>
          <w:rFonts w:hint="eastAsia"/>
        </w:rPr>
        <w:t>　　　　1.3.5 掩膜版</w:t>
      </w:r>
      <w:r>
        <w:rPr>
          <w:rFonts w:hint="eastAsia"/>
        </w:rPr>
        <w:br/>
      </w:r>
      <w:r>
        <w:rPr>
          <w:rFonts w:hint="eastAsia"/>
        </w:rPr>
        <w:t>　　1.4 中国台式激光仪发展现状及未来趋势（2021-2032）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中国市场台式激光仪收入及增长率（2021-2032）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中国市场台式激光仪销量及增长率（2021-2032）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中国市场主要台式激光仪厂商分析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中国市场主要厂商台式激光仪销量及市场占有率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中国市场主要厂商台式激光仪销量（2021-2026）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中国市场主要厂商台式激光仪销量市场份额（2021-2026）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中国市场主要厂商台式激光仪收入及市场占有率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中国市场主要厂商台式激光仪收入（2021-2026）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中国市场主要厂商台式激光仪收入市场份额（2021-2026）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2025年中国市场主要厂商台式激光仪收入排名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中国市场主要厂商台式激光仪价格（2021-2026）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中国市场主要厂商台式激光仪总部及产地分布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中国市场主要厂商成立时间及台式激光仪商业化日期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中国市场主要厂商台式激光仪产品类型及应用</w:t>
      </w:r>
      <w:r>
        <w:rPr>
          <w:rFonts w:hint="eastAsia"/>
        </w:rPr>
        <w:br/>
      </w:r>
      <w:r>
        <w:rPr>
          <w:rFonts w:hint="eastAsia"/>
        </w:rPr>
        <w:t>　　2.7 台式激光仪行业集中度、竞争程度分析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台式激光仪行业集中度分析：2025年中国Top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中国市场台式激光仪第一梯队、第二梯队和第三梯队厂商（品牌）及2025年市场份额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重点企业（1）基本信息、台式激光仪生产基地、总部、竞争对手及市场地位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台式激光仪产品规格、参数及市场应用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重点企业（1）在中国市场台式激光仪销量、收入、价格及毛利率（2021-2026）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重点企业（2）基本信息、台式激光仪生产基地、总部、竞争对手及市场地位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台式激光仪产品规格、参数及市场应用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重点企业（2）在中国市场台式激光仪销量、收入、价格及毛利率（2021-2026）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重点企业（3）基本信息、台式激光仪生产基地、总部、竞争对手及市场地位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台式激光仪产品规格、参数及市场应用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重点企业（3）在中国市场台式激光仪销量、收入、价格及毛利率（2021-2026）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重点企业（4）基本信息、台式激光仪生产基地、总部、竞争对手及市场地位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台式激光仪产品规格、参数及市场应用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重点企业（4）在中国市场台式激光仪销量、收入、价格及毛利率（2021-2026）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重点企业（5）基本信息、台式激光仪生产基地、总部、竞争对手及市场地位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台式激光仪产品规格、参数及市场应用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重点企业（5）在中国市场台式激光仪销量、收入、价格及毛利率（2021-2026）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重点企业（6）基本信息、台式激光仪生产基地、总部、竞争对手及市场地位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台式激光仪产品规格、参数及市场应用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重点企业（6）在中国市场台式激光仪销量、收入、价格及毛利率（2021-2026）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重点企业（7）基本信息、台式激光仪生产基地、总部、竞争对手及市场地位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台式激光仪产品规格、参数及市场应用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重点企业（7）在中国市场台式激光仪销量、收入、价格及毛利率（2021-2026）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重点企业（8）基本信息、台式激光仪生产基地、总部、竞争对手及市场地位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台式激光仪产品规格、参数及市场应用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重点企业（8）在中国市场台式激光仪销量、收入、价格及毛利率（2021-2026）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重点企业（9）基本信息、台式激光仪生产基地、总部、竞争对手及市场地位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台式激光仪产品规格、参数及市场应用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重点企业（9）在中国市场台式激光仪销量、收入、价格及毛利率（2021-2026）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重点企业（10）基本信息、台式激光仪生产基地、总部、竞争对手及市场地位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台式激光仪产品规格、参数及市场应用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重点企业（10）在中国市场台式激光仪销量、收入、价格及毛利率（2021-2026）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重点企业（11）基本信息、台式激光仪生产基地、总部、竞争对手及市场地位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台式激光仪产品规格、参数及市场应用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重点企业（11）在中国市场台式激光仪销量、收入、价格及毛利率（2021-2026）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重点企业（12）基本信息、台式激光仪生产基地、总部、竞争对手及市场地位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台式激光仪产品规格、参数及市场应用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重点企业（12）在中国市场台式激光仪销量、收入、价格及毛利率（2021-2026）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重点企业（13）基本信息、台式激光仪生产基地、总部、竞争对手及市场地位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台式激光仪产品规格、参数及市场应用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重点企业（13）在中国市场台式激光仪销量、收入、价格及毛利率（2021-2026）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重点企业（14）基本信息、台式激光仪生产基地、总部、竞争对手及市场地位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台式激光仪产品规格、参数及市场应用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重点企业（14）在中国市场台式激光仪销量、收入、价格及毛利率（2021-2026）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重点企业（15）基本信息、台式激光仪生产基地、总部、竞争对手及市场地位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台式激光仪产品规格、参数及市场应用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重点企业（15）在中国市场台式激光仪销量、收入、价格及毛利率（2021-2026）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重点企业（16）基本信息、台式激光仪生产基地、总部、竞争对手及市场地位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台式激光仪产品规格、参数及市场应用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重点企业（16）在中国市场台式激光仪销量、收入、价格及毛利率（2021-2026）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重点企业（17）基本信息、台式激光仪生产基地、总部、竞争对手及市场地位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台式激光仪产品规格、参数及市场应用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重点企业（17）在中国市场台式激光仪销量、收入、价格及毛利率（2021-2026）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重点企业（18）基本信息、台式激光仪生产基地、总部、竞争对手及市场地位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台式激光仪产品规格、参数及市场应用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重点企业（18）在中国市场台式激光仪销量、收入、价格及毛利率（2021-2026）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重点企业（19）基本信息、台式激光仪生产基地、总部、竞争对手及市场地位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台式激光仪产品规格、参数及市场应用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重点企业（19）在中国市场台式激光仪销量、收入、价格及毛利率（2021-2026）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不同产品类型台式激光仪分析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中国市场不同产品类型台式激光仪销量（2021-2032）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中国市场不同产品类型台式激光仪销量及市场份额（2021-2026）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中国市场不同产品类型台式激光仪销量预测（2027-2032）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中国市场不同产品类型台式激光仪规模（2021-2032）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中国市场不同产品类型台式激光仪规模及市场份额（2021-2026）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中国市场不同产品类型台式激光仪规模预测（2027-2032）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中国市场不同产品类型台式激光仪价格走势（2021-2032）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不同应用台式激光仪分析</w:t>
      </w:r>
      <w:r>
        <w:rPr>
          <w:rFonts w:hint="eastAsia"/>
        </w:rPr>
        <w:br/>
      </w:r>
      <w:r>
        <w:rPr>
          <w:rFonts w:hint="eastAsia"/>
        </w:rPr>
        <w:t>　　5.1 中国市场不同应用台式激光仪销量（2021-2032）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中国市场不同应用台式激光仪销量及市场份额（2021-2026）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中国市场不同应用台式激光仪销量预测（2027-2032）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中国市场不同应用台式激光仪规模（2021-2032）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中国市场不同应用台式激光仪规模及市场份额（2021-2026）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中国市场不同应用台式激光仪规模预测（2027-2032）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中国市场不同应用台式激光仪价格走势（2021-2032）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台式激光仪行业发展分析---发展趋势</w:t>
      </w:r>
      <w:r>
        <w:rPr>
          <w:rFonts w:hint="eastAsia"/>
        </w:rPr>
        <w:br/>
      </w:r>
      <w:r>
        <w:rPr>
          <w:rFonts w:hint="eastAsia"/>
        </w:rPr>
        <w:t>　　6.2 台式激光仪行业发展分析---厂商壁垒</w:t>
      </w:r>
      <w:r>
        <w:rPr>
          <w:rFonts w:hint="eastAsia"/>
        </w:rPr>
        <w:br/>
      </w:r>
      <w:r>
        <w:rPr>
          <w:rFonts w:hint="eastAsia"/>
        </w:rPr>
        <w:t>　　6.3 台式激光仪行业发展分析---驱动因素</w:t>
      </w:r>
      <w:r>
        <w:rPr>
          <w:rFonts w:hint="eastAsia"/>
        </w:rPr>
        <w:br/>
      </w:r>
      <w:r>
        <w:rPr>
          <w:rFonts w:hint="eastAsia"/>
        </w:rPr>
        <w:t>　　6.4 台式激光仪行业发展分析---制约因素</w:t>
      </w:r>
      <w:r>
        <w:rPr>
          <w:rFonts w:hint="eastAsia"/>
        </w:rPr>
        <w:br/>
      </w:r>
      <w:r>
        <w:rPr>
          <w:rFonts w:hint="eastAsia"/>
        </w:rPr>
        <w:t>　　6.5 台式激光仪中国企业SWOT分析</w:t>
      </w:r>
      <w:r>
        <w:rPr>
          <w:rFonts w:hint="eastAsia"/>
        </w:rPr>
        <w:br/>
      </w:r>
      <w:r>
        <w:rPr>
          <w:rFonts w:hint="eastAsia"/>
        </w:rPr>
        <w:t>　　6.6 台式激光仪行业发展分析---行业政策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台式激光仪行业产业链简介</w:t>
      </w:r>
      <w:r>
        <w:rPr>
          <w:rFonts w:hint="eastAsia"/>
        </w:rPr>
        <w:br/>
      </w:r>
      <w:r>
        <w:rPr>
          <w:rFonts w:hint="eastAsia"/>
        </w:rPr>
        <w:t>　　7.2 台式激光仪产业链分析-上游</w:t>
      </w:r>
      <w:r>
        <w:rPr>
          <w:rFonts w:hint="eastAsia"/>
        </w:rPr>
        <w:br/>
      </w:r>
      <w:r>
        <w:rPr>
          <w:rFonts w:hint="eastAsia"/>
        </w:rPr>
        <w:t>　　7.3 台式激光仪产业链分析-中游</w:t>
      </w:r>
      <w:r>
        <w:rPr>
          <w:rFonts w:hint="eastAsia"/>
        </w:rPr>
        <w:br/>
      </w:r>
      <w:r>
        <w:rPr>
          <w:rFonts w:hint="eastAsia"/>
        </w:rPr>
        <w:t>　　7.4 台式激光仪产业链分析-下游</w:t>
      </w:r>
      <w:r>
        <w:rPr>
          <w:rFonts w:hint="eastAsia"/>
        </w:rPr>
        <w:br/>
      </w:r>
      <w:r>
        <w:rPr>
          <w:rFonts w:hint="eastAsia"/>
        </w:rPr>
        <w:t>　　7.5 台式激光仪行业采购模式</w:t>
      </w:r>
      <w:r>
        <w:rPr>
          <w:rFonts w:hint="eastAsia"/>
        </w:rPr>
        <w:br/>
      </w:r>
      <w:r>
        <w:rPr>
          <w:rFonts w:hint="eastAsia"/>
        </w:rPr>
        <w:t>　　7.6 台式激光仪行业生产模式</w:t>
      </w:r>
      <w:r>
        <w:rPr>
          <w:rFonts w:hint="eastAsia"/>
        </w:rPr>
        <w:br/>
      </w:r>
      <w:r>
        <w:rPr>
          <w:rFonts w:hint="eastAsia"/>
        </w:rPr>
        <w:t>　　7.7 台式激光仪行业销售模式及销售渠道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中国本土台式激光仪产能、产量分析</w:t>
      </w:r>
      <w:r>
        <w:rPr>
          <w:rFonts w:hint="eastAsia"/>
        </w:rPr>
        <w:br/>
      </w:r>
      <w:r>
        <w:rPr>
          <w:rFonts w:hint="eastAsia"/>
        </w:rPr>
        <w:t>　　8.1 中国台式激光仪供需现状及预测（2021-2032）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中国台式激光仪产能、产量、产能利用率及发展趋势（2021-2032）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中国台式激光仪产量、市场需求量及发展趋势（2021-2032）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中国台式激光仪进出口分析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中国市场台式激光仪主要进口来源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中国市场台式激光仪主要出口目的地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不同产品类型台式激光仪市场规模2021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不同应用台式激光仪市场规模2021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中国市场主要厂商台式激光仪销量（2021-2026）&amp;（千台）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中国市场主要厂商台式激光仪销量市场份额（2021-2026）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中国市场主要厂商台式激光仪收入（2021-2026）&amp;（万元）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中国市场主要厂商台式激光仪收入份额（2021-2026）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2025年中国主要生产商台式激光仪收入排名（万元）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中国市场主要厂商台式激光仪价格（2021-2026）&amp;（元/台）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中国市场主要厂商台式激光仪总部及产地分布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中国市场主要厂商成立时间及台式激光仪商业化日期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中国市场主要厂商台式激光仪产品类型及应用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2025年中国市场台式激光仪主要厂商市场地位（第一梯队、第二梯队和第三梯队）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台式激光仪市场投资、并购等现状分析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台式激光仪生产基地、总部、竞争对手及市场地位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台式激光仪产品规格、参数及市场应用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台式激光仪销量（千台）、收入（万元）、价格（元/台）及毛利率（2021-2026）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台式激光仪生产基地、总部、竞争对手及市场地位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台式激光仪产品规格、参数及市场应用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台式激光仪销量（千台）、收入（万元）、价格（元/台）及毛利率（2021-2026）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台式激光仪生产基地、总部、竞争对手及市场地位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台式激光仪产品规格、参数及市场应用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台式激光仪销量（千台）、收入（万元）、价格（元/台）及毛利率（2021-2026）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台式激光仪生产基地、总部、竞争对手及市场地位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台式激光仪产品规格、参数及市场应用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台式激光仪销量（千台）、收入（万元）、价格（元/台）及毛利率（2021-2026）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台式激光仪生产基地、总部、竞争对手及市场地位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台式激光仪产品规格、参数及市场应用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台式激光仪销量（千台）、收入（万元）、价格（元/台）及毛利率（2021-2026）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台式激光仪生产基地、总部、竞争对手及市场地位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台式激光仪产品规格、参数及市场应用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台式激光仪销量（千台）、收入（万元）、价格（元/台）及毛利率（2021-2026）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台式激光仪生产基地、总部、竞争对手及市场地位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台式激光仪产品规格、参数及市场应用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台式激光仪销量（千台）、收入（万元）、价格（元/台）及毛利率（2021-2026）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台式激光仪生产基地、总部、竞争对手及市场地位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台式激光仪产品规格、参数及市场应用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台式激光仪销量（千台）、收入（万元）、价格（元/台）及毛利率（2021-2026）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台式激光仪生产基地、总部、竞争对手及市场地位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台式激光仪产品规格、参数及市场应用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台式激光仪销量（千台）、收入（万元）、价格（元/台）及毛利率（2021-2026）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台式激光仪生产基地、总部、竞争对手及市场地位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台式激光仪产品规格、参数及市场应用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台式激光仪销量（千台）、收入（万元）、价格（元/台）及毛利率（2021-2026）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台式激光仪生产基地、总部、竞争对手及市场地位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台式激光仪产品规格、参数及市场应用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台式激光仪销量（千台）、收入（万元）、价格（元/台）及毛利率（2021-2026）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台式激光仪生产基地、总部、竞争对手及市场地位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台式激光仪产品规格、参数及市场应用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台式激光仪销量（千台）、收入（万元）、价格（元/台）及毛利率（2021-2026）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台式激光仪生产基地、总部、竞争对手及市场地位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台式激光仪产品规格、参数及市场应用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台式激光仪销量（千台）、收入（万元）、价格（元/台）及毛利率（2021-2026）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台式激光仪生产基地、总部、竞争对手及市场地位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台式激光仪产品规格、参数及市场应用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台式激光仪销量（千台）、收入（万元）、价格（元/台）及毛利率（2021-2026）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台式激光仪生产基地、总部、竞争对手及市场地位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台式激光仪产品规格、参数及市场应用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台式激光仪销量（千台）、收入（万元）、价格（元/台）及毛利率（2021-2026）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台式激光仪生产基地、总部、竞争对手及市场地位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台式激光仪产品规格、参数及市场应用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台式激光仪销量（千台）、收入（万元）、价格（元/台）及毛利率（2021-2026）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台式激光仪生产基地、总部、竞争对手及市场地位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台式激光仪产品规格、参数及市场应用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台式激光仪销量（千台）、收入（万元）、价格（元/台）及毛利率（2021-2026）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台式激光仪生产基地、总部、竞争对手及市场地位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台式激光仪产品规格、参数及市场应用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台式激光仪销量（千台）、收入（万元）、价格（元/台）及毛利率（2021-2026）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台式激光仪生产基地、总部、竞争对手及市场地位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台式激光仪产品规格、参数及市场应用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台式激光仪销量（千台）、收入（万元）、价格（元/台）及毛利率（2021-2026）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中国市场不同产品类型台式激光仪销量（2021-2026）&amp;（千台）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中国市场不同产品类型台式激光仪销量市场份额（2021-2026）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中国市场不同产品类型台式激光仪销量预测（2027-2032）&amp;（千台）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中国市场不同产品类型台式激光仪销量市场份额预测（2027-2032）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中国市场不同产品类型台式激光仪规模（2021-2026）&amp;（万元）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中国市场不同产品类型台式激光仪规模市场份额（2021-2026）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中国市场不同产品类型台式激光仪规模预测（2027-2032）&amp;（万元）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中国市场不同产品类型台式激光仪规模市场份额预测（2027-2032）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中国市场不同应用台式激光仪销量（2021-2026）&amp;（千台）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中国市场不同应用台式激光仪销量市场份额（2021-2026）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中国市场不同应用台式激光仪销量预测（2027-2032）&amp;（千台）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中国市场不同应用台式激光仪销量市场份额预测（2027-2032）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中国市场不同应用台式激光仪规模（2021-2026）&amp;（万元）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中国市场不同应用台式激光仪规模市场份额（2021-2026）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中国市场不同应用台式激光仪规模预测（2027-2032）&amp;（万元）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中国市场不同应用台式激光仪规模市场份额预测（2027-2032）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台式激光仪行业发展分析---发展趋势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台式激光仪行业发展分析---厂商壁垒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台式激光仪行业发展分析---驱动因素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台式激光仪行业发展分析---制约因素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台式激光仪行业相关重点政策一览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台式激光仪行业供应链分析</w:t>
      </w:r>
      <w:r>
        <w:rPr>
          <w:rFonts w:hint="eastAsia"/>
        </w:rPr>
        <w:br/>
      </w:r>
      <w:r>
        <w:rPr>
          <w:rFonts w:hint="eastAsia"/>
        </w:rPr>
        <w:t>　　表 131： 台式激光仪上游原料供应商</w:t>
      </w:r>
      <w:r>
        <w:rPr>
          <w:rFonts w:hint="eastAsia"/>
        </w:rPr>
        <w:br/>
      </w:r>
      <w:r>
        <w:rPr>
          <w:rFonts w:hint="eastAsia"/>
        </w:rPr>
        <w:t>　　表 132： 台式激光仪行业主要下游客户</w:t>
      </w:r>
      <w:r>
        <w:rPr>
          <w:rFonts w:hint="eastAsia"/>
        </w:rPr>
        <w:br/>
      </w:r>
      <w:r>
        <w:rPr>
          <w:rFonts w:hint="eastAsia"/>
        </w:rPr>
        <w:t>　　表 133： 台式激光仪典型经销商</w:t>
      </w:r>
      <w:r>
        <w:rPr>
          <w:rFonts w:hint="eastAsia"/>
        </w:rPr>
        <w:br/>
      </w:r>
      <w:r>
        <w:rPr>
          <w:rFonts w:hint="eastAsia"/>
        </w:rPr>
        <w:t>　　表 134： 中国台式激光仪产量、销量、进口量及出口量（2021-2026）&amp;（千台）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中国台式激光仪产量、销量、进口量及出口量预测（2027-2032）&amp;（千台）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中国市场台式激光仪主要进口来源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中国市场台式激光仪主要出口目的地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台式激光仪产品图片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中国不同产品类型台式激光仪市场规模市场份额2025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中国不同应用台式激光仪市场份额2025 &amp; 2032</w:t>
      </w:r>
      <w:r>
        <w:rPr>
          <w:rFonts w:hint="eastAsia"/>
        </w:rPr>
        <w:br/>
      </w:r>
      <w:r>
        <w:rPr>
          <w:rFonts w:hint="eastAsia"/>
        </w:rPr>
        <w:t>　　图 6： 半导体芯片</w:t>
      </w:r>
      <w:r>
        <w:rPr>
          <w:rFonts w:hint="eastAsia"/>
        </w:rPr>
        <w:br/>
      </w:r>
      <w:r>
        <w:rPr>
          <w:rFonts w:hint="eastAsia"/>
        </w:rPr>
        <w:t>　　图 7： 微机电</w:t>
      </w:r>
      <w:r>
        <w:rPr>
          <w:rFonts w:hint="eastAsia"/>
        </w:rPr>
        <w:br/>
      </w:r>
      <w:r>
        <w:rPr>
          <w:rFonts w:hint="eastAsia"/>
        </w:rPr>
        <w:t>　　图 8： 传感器</w:t>
      </w:r>
      <w:r>
        <w:rPr>
          <w:rFonts w:hint="eastAsia"/>
        </w:rPr>
        <w:br/>
      </w:r>
      <w:r>
        <w:rPr>
          <w:rFonts w:hint="eastAsia"/>
        </w:rPr>
        <w:t>　　图 9： 掩膜版</w:t>
      </w:r>
      <w:r>
        <w:rPr>
          <w:rFonts w:hint="eastAsia"/>
        </w:rPr>
        <w:br/>
      </w:r>
      <w:r>
        <w:rPr>
          <w:rFonts w:hint="eastAsia"/>
        </w:rPr>
        <w:t>　　图 10： 中国市场台式激光仪市场规模，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中国市场台式激光仪收入及增长率（2021-2032）&amp;（万元）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中国市场台式激光仪销量及增长率（2021-2032）&amp;（千台）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2025年中国市场主要厂商台式激光仪销量市场份额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2025年中国市场主要厂商台式激光仪收入市场份额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2025年中国市场前五大厂商台式激光仪市场份额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2025年中国市场台式激光仪第一梯队、第二梯队和第三梯队厂商（品牌）及市场份额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中国市场不同产品类型台式激光仪价格走势（2021-2032）&amp;（元/台）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中国市场不同应用台式激光仪价格走势（2021-2032）&amp;（元/台）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台式激光仪中国企业SWOT分析</w:t>
      </w:r>
      <w:r>
        <w:rPr>
          <w:rFonts w:hint="eastAsia"/>
        </w:rPr>
        <w:br/>
      </w:r>
      <w:r>
        <w:rPr>
          <w:rFonts w:hint="eastAsia"/>
        </w:rPr>
        <w:t>　　图 20： 台式激光仪产业链</w:t>
      </w:r>
      <w:r>
        <w:rPr>
          <w:rFonts w:hint="eastAsia"/>
        </w:rPr>
        <w:br/>
      </w:r>
      <w:r>
        <w:rPr>
          <w:rFonts w:hint="eastAsia"/>
        </w:rPr>
        <w:t>　　图 21： 台式激光仪行业采购模式分析</w:t>
      </w:r>
      <w:r>
        <w:rPr>
          <w:rFonts w:hint="eastAsia"/>
        </w:rPr>
        <w:br/>
      </w:r>
      <w:r>
        <w:rPr>
          <w:rFonts w:hint="eastAsia"/>
        </w:rPr>
        <w:t>　　图 22： 台式激光仪行业生产模式分析</w:t>
      </w:r>
      <w:r>
        <w:rPr>
          <w:rFonts w:hint="eastAsia"/>
        </w:rPr>
        <w:br/>
      </w:r>
      <w:r>
        <w:rPr>
          <w:rFonts w:hint="eastAsia"/>
        </w:rPr>
        <w:t>　　图 23： 台式激光仪行业销售模式分析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中国台式激光仪产能、产量、产能利用率及发展趋势（2021-2032）&amp;（千台）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中国台式激光仪产量、市场需求量及发展趋势（2021-2032）&amp;（千台）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e222d93614a8e" w:history="1">
        <w:r>
          <w:rPr>
            <w:rStyle w:val="Hyperlink"/>
          </w:rPr>
          <w:t>2026-2032年中国台式激光仪行业现状分析及市场前景报告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e222d93614a8e" w:history="1">
        <w:r>
          <w:rPr>
            <w:rStyle w:val="Hyperlink"/>
          </w:rPr>
          <w:t>https://www.20087.com/0/53/TaiShiJiGuangYiHangYeQianJingFenXi.html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968cf1caf4056" w:history="1">
      <w:r>
        <w:rPr>
          <w:rStyle w:val="Hyperlink"/>
        </w:rPr>
        <w:t>2026-2032年中国台式激光仪行业现状分析及市场前景报告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TaiShiJiGuangYiHangYeQianJingFenXi.html" TargetMode="External" Id="R9f7e222d9361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TaiShiJiGuangYiHangYeQianJingFenXi.html" TargetMode="External" Id="R260968cf1caf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2026-01-17T05:56:18Z</dcterms:created>
  <dcterms:modified xsi:type="dcterms:W3CDTF">2026-01-17T06:56:18Z</dcterms:modified>
  <dc:subject>2026-2032年中国台式激光仪行业现状分析及市场前景报告</dc:subject>
  <dc:title>2026-2032年中国台式激光仪行业现状分析及市场前景报告</dc:title>
  <cp:keywords>2026-2032年中国台式激光仪行业现状分析及市场前景报告</cp:keywords>
  <dc:description>2026-2032年中国台式激光仪行业现状分析及市场前景报告</dc:description>
</cp:coreProperties>
</file>