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e9a682ada4b73" w:history="1">
              <w:r>
                <w:rPr>
                  <w:rStyle w:val="Hyperlink"/>
                </w:rPr>
                <w:t>2026-2032年全球与中国声耦合器行业现状及前景趋势分析报告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e9a682ada4b73" w:history="1">
              <w:r>
                <w:rPr>
                  <w:rStyle w:val="Hyperlink"/>
                </w:rPr>
                <w:t>2026-2032年全球与中国声耦合器行业现状及前景趋势分析报告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e9a682ada4b73" w:history="1">
                <w:r>
                  <w:rPr>
                    <w:rStyle w:val="Hyperlink"/>
                  </w:rPr>
                  <w:t>https://www.20087.com/0/33/ShengOuHeQiDeQianJingQuShi.html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耦合器是超声检测中用于消除探头与被测物体间空气间隙、确保声波高效传递的介质或装置，常见形式包括水、凝胶、油或固体楔块。目前，在工业无损检测（如焊缝探伤）、医疗超声成像及材料科学研究中，声耦合器需兼顾声阻抗匹配、稳定性与操作便捷性。高端应用（如航空航天复合材料检测）采用自动喷淋耦合系统或柔性硅胶耦合垫，以适配曲面与高速扫描。然而，传统液体耦合剂易挥发、污染工件，而固体耦合器在高温或粗糙表面下接触不良，影响信号一致性。</w:t>
      </w:r>
      <w:r>
        <w:rPr>
          <w:rFonts w:hint="eastAsia"/>
        </w:rPr>
        <w:br/>
      </w:r>
      <w:r>
        <w:rPr>
          <w:rFonts w:hint="eastAsia"/>
        </w:rPr>
        <w:t>　　未来，声耦合器将向干式耦合、智能适配与环保材料方向突破。市场调研网认为，纳米多孔材料或超材料结构可实现近零反射声传输，摆脱液体依赖；压电薄膜集成耦合器将兼具发射、接收与耦合功能。在自动化检测线上，自清洁、自补充耦合系统将提升连续作业效率。环保方面，可生物降解水基凝胶将替代石油衍生成分。此外，AI算法可补偿残余耦合差异，提升检测鲁棒性。长远看，声耦合器将从“辅助介质”升级为“声学界面智能调控层”，在高精度无损评价与下一代超声成像中构筑可靠信号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e9a682ada4b73" w:history="1">
        <w:r>
          <w:rPr>
            <w:rStyle w:val="Hyperlink"/>
          </w:rPr>
          <w:t>2026-2032年全球与中国声耦合器行业现状及前景趋势分析报告</w:t>
        </w:r>
      </w:hyperlink>
      <w:r>
        <w:rPr>
          <w:rFonts w:hint="eastAsia"/>
        </w:rPr>
        <w:t>》，2025年声耦合器行业市场规模达 亿元，预计2032年市场规模将达 亿元，期间年均复合增长率（CAGR）达 %。报告系统梳理了声耦合器行业的市场规模、技术现状及产业链结构，结合详实数据分析了声耦合器行业需求、价格动态与竞争格局，科学预测了声耦合器发展趋势与市场前景，重点解读了行业内重点企业的战略布局与品牌影响力，同时对市场竞争与集中度进行了评估。此外，报告还细分了市场领域，揭示了声耦合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可听频段型</w:t>
      </w:r>
      <w:r>
        <w:rPr>
          <w:rFonts w:hint="eastAsia"/>
        </w:rPr>
        <w:br/>
      </w:r>
      <w:r>
        <w:rPr>
          <w:rFonts w:hint="eastAsia"/>
        </w:rPr>
        <w:t>　　　　1.3.3 超声频段型</w:t>
      </w:r>
      <w:r>
        <w:rPr>
          <w:rFonts w:hint="eastAsia"/>
        </w:rPr>
        <w:br/>
      </w:r>
      <w:r>
        <w:rPr>
          <w:rFonts w:hint="eastAsia"/>
        </w:rPr>
        <w:t>　　　　1.3.4 水声频段型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按功能细分，全球声耦合器市场规模2021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数据传输型</w:t>
      </w:r>
      <w:r>
        <w:rPr>
          <w:rFonts w:hint="eastAsia"/>
        </w:rPr>
        <w:br/>
      </w:r>
      <w:r>
        <w:rPr>
          <w:rFonts w:hint="eastAsia"/>
        </w:rPr>
        <w:t>　　　　1.4.3 信号隔离型</w:t>
      </w:r>
      <w:r>
        <w:rPr>
          <w:rFonts w:hint="eastAsia"/>
        </w:rPr>
        <w:br/>
      </w:r>
      <w:r>
        <w:rPr>
          <w:rFonts w:hint="eastAsia"/>
        </w:rPr>
        <w:t>　　　　1.4.4 能量传输型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按应用细分，全球声耦合器市场规模2021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通信系统</w:t>
      </w:r>
      <w:r>
        <w:rPr>
          <w:rFonts w:hint="eastAsia"/>
        </w:rPr>
        <w:br/>
      </w:r>
      <w:r>
        <w:rPr>
          <w:rFonts w:hint="eastAsia"/>
        </w:rPr>
        <w:t>　　　　1.5.3 工业检测</w:t>
      </w:r>
      <w:r>
        <w:rPr>
          <w:rFonts w:hint="eastAsia"/>
        </w:rPr>
        <w:br/>
      </w:r>
      <w:r>
        <w:rPr>
          <w:rFonts w:hint="eastAsia"/>
        </w:rPr>
        <w:t>　　　　1.5.4 水声与海洋设备</w:t>
      </w:r>
      <w:r>
        <w:rPr>
          <w:rFonts w:hint="eastAsia"/>
        </w:rPr>
        <w:br/>
      </w:r>
      <w:r>
        <w:rPr>
          <w:rFonts w:hint="eastAsia"/>
        </w:rPr>
        <w:t>　　　　1.5.5 特种信号传输系统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声耦合器行业发展总体概况</w:t>
      </w:r>
      <w:r>
        <w:rPr>
          <w:rFonts w:hint="eastAsia"/>
        </w:rPr>
        <w:br/>
      </w:r>
      <w:r>
        <w:rPr>
          <w:rFonts w:hint="eastAsia"/>
        </w:rPr>
        <w:t>　　　　1.6.2 声耦合器行业发展主要特点</w:t>
      </w:r>
      <w:r>
        <w:rPr>
          <w:rFonts w:hint="eastAsia"/>
        </w:rPr>
        <w:br/>
      </w:r>
      <w:r>
        <w:rPr>
          <w:rFonts w:hint="eastAsia"/>
        </w:rPr>
        <w:t>　　　　1.6.3 声耦合器行业发展影响因素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声耦合器有利因素</w:t>
      </w:r>
      <w:r>
        <w:rPr>
          <w:rFonts w:hint="eastAsia"/>
        </w:rPr>
        <w:br/>
      </w:r>
      <w:r>
        <w:rPr>
          <w:rFonts w:hint="eastAsia"/>
        </w:rPr>
        <w:t>　　　　1.6.3 .2 声耦合器不利因素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全球主要厂商声耦合器产品类型及应用</w:t>
      </w:r>
      <w:r>
        <w:rPr>
          <w:rFonts w:hint="eastAsia"/>
        </w:rPr>
        <w:br/>
      </w:r>
      <w:r>
        <w:rPr>
          <w:rFonts w:hint="eastAsia"/>
        </w:rPr>
        <w:t>　　2.9 声耦合器行业集中度、竞争程度分析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全球声耦合器总体规模分析</w:t>
      </w:r>
      <w:r>
        <w:rPr>
          <w:rFonts w:hint="eastAsia"/>
        </w:rPr>
        <w:br/>
      </w:r>
      <w:r>
        <w:rPr>
          <w:rFonts w:hint="eastAsia"/>
        </w:rPr>
        <w:t>　　3.1 全球声耦合器供需现状及预测（2021-2032）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全球声耦合器销量及销售额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全球不同产品类型声耦合器销量（2021-2032）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不同应用声耦合器分析</w:t>
      </w:r>
      <w:r>
        <w:rPr>
          <w:rFonts w:hint="eastAsia"/>
        </w:rPr>
        <w:br/>
      </w:r>
      <w:r>
        <w:rPr>
          <w:rFonts w:hint="eastAsia"/>
        </w:rPr>
        <w:t>　　7.1 全球不同应用声耦合器销量（2021-2032）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声耦合器行业发展趋势</w:t>
      </w:r>
      <w:r>
        <w:rPr>
          <w:rFonts w:hint="eastAsia"/>
        </w:rPr>
        <w:br/>
      </w:r>
      <w:r>
        <w:rPr>
          <w:rFonts w:hint="eastAsia"/>
        </w:rPr>
        <w:t>　　8.2 声耦合器行业主要驱动因素</w:t>
      </w:r>
      <w:r>
        <w:rPr>
          <w:rFonts w:hint="eastAsia"/>
        </w:rPr>
        <w:br/>
      </w:r>
      <w:r>
        <w:rPr>
          <w:rFonts w:hint="eastAsia"/>
        </w:rPr>
        <w:t>　　8.3 声耦合器中国企业SWOT分析</w:t>
      </w:r>
      <w:r>
        <w:rPr>
          <w:rFonts w:hint="eastAsia"/>
        </w:rPr>
        <w:br/>
      </w:r>
      <w:r>
        <w:rPr>
          <w:rFonts w:hint="eastAsia"/>
        </w:rPr>
        <w:t>　　8.4 中国声耦合器行业政策环境分析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声耦合器行业供应链分析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声耦合器主要原料及供应情况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声耦合器行业采购模式</w:t>
      </w:r>
      <w:r>
        <w:rPr>
          <w:rFonts w:hint="eastAsia"/>
        </w:rPr>
        <w:br/>
      </w:r>
      <w:r>
        <w:rPr>
          <w:rFonts w:hint="eastAsia"/>
        </w:rPr>
        <w:t>　　9.3 声耦合器行业生产模式</w:t>
      </w:r>
      <w:r>
        <w:rPr>
          <w:rFonts w:hint="eastAsia"/>
        </w:rPr>
        <w:br/>
      </w:r>
      <w:r>
        <w:rPr>
          <w:rFonts w:hint="eastAsia"/>
        </w:rPr>
        <w:t>　　9.4 声耦合器行业销售模式及销售渠道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按功能细分，全球声耦合器市场规模2021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按应用细分，全球声耦合器市场规模（CAGR）2021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声耦合器行业发展主要特点</w:t>
      </w:r>
      <w:r>
        <w:rPr>
          <w:rFonts w:hint="eastAsia"/>
        </w:rPr>
        <w:br/>
      </w:r>
      <w:r>
        <w:rPr>
          <w:rFonts w:hint="eastAsia"/>
        </w:rPr>
        <w:t>　　表 5： 声耦合器行业发展有利因素分析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声耦合器行业发展不利因素分析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进入声耦合器行业壁垒</w:t>
      </w:r>
      <w:r>
        <w:rPr>
          <w:rFonts w:hint="eastAsia"/>
        </w:rPr>
        <w:br/>
      </w:r>
      <w:r>
        <w:rPr>
          <w:rFonts w:hint="eastAsia"/>
        </w:rPr>
        <w:t>　　表 8： 声耦合器主要企业在国际市场占有率（按销量，2023-2026）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2025年声耦合器主要企业在国际市场排名（按销量）&amp;（千件）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全球市场主要企业声耦合器销量（2023-2026）&amp;（千件）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声耦合器主要企业在国际市场占有率（按收入，2023-2026）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2025年声耦合器主要企业在国际市场排名（按收入）&amp;（万元）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全球市场主要企业声耦合器销售价格（2023-2026）&amp;（元/件）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声耦合器主要企业在中国市场占有率（按销量，2023-2026）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2025年声耦合器主要企业在中国市场排名（按销量）&amp;（千件）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中国市场主要企业声耦合器销量（2023-2026）&amp;（千件）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声耦合器主要企业在中国市场占有率（按收入，2023-2026）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2025年声耦合器主要企业在中国市场排名（按收入）&amp;（万元）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中国市场主要企业声耦合器销售收入（2023-2026）&amp;（万元）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全球主要厂商声耦合器总部及产地分布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全球主要厂商成立时间及声耦合器商业化日期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全球主要厂商声耦合器产品类型及应用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2025年全球声耦合器主要厂商市场地位（第一梯队、第二梯队和第三梯队）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全球声耦合器市场投资、并购等现状分析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全球主要地区声耦合器产量增速（CAGR）：（2021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全球主要地区声耦合器产量（2021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全球主要地区声耦合器产量（2021-2026）&amp;（千件）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全球主要地区声耦合器产量（2027-2032）&amp;（千件）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全球主要地区声耦合器产量市场份额（2021-2026）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全球主要地区声耦合器产量市场份额（2027-2032）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中国市场声耦合器产量、销量、进出口（2021-2026）&amp;（千件）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中国市场声耦合器产量、销量、进出口预测（2027-2032）&amp;（千件）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全球主要地区声耦合器销售收入增速：（2021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全球主要地区声耦合器销售收入市场份额（2021-2026）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全球主要地区声耦合器收入（2027-2032）&amp;（万元）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全球主要地区声耦合器收入市场份额（2027-2032）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全球主要地区声耦合器销量（千件）：2021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全球主要地区声耦合器销量（2027-2032）&amp;（千件）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全球主要地区声耦合器销量份额（2027-2032）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声耦合器生产基地、销售区域、竞争对手及市场地位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全球不同产品类型声耦合器销量市场份额（2021-2026）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全球不同产品类型声耦合器收入（2021-2026）&amp;（万元）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全球不同产品类型声耦合器收入市场份额（2021-2026）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全球不同产品类型声耦合器收入预测（2027-2032）&amp;（万元）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全球不同产品类型声耦合器收入市场份额预测（2027-2032）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中国不同产品类型声耦合器销量市场份额（2021-2026）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中国不同产品类型声耦合器收入（2021-2026）&amp;（万元）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中国不同产品类型声耦合器收入市场份额（2021-2026）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中国不同产品类型声耦合器收入预测（2027-2032）&amp;（万元）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中国不同产品类型声耦合器收入市场份额预测（2027-2032）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全球不同应用声耦合器收入（2021-2026）&amp;（万元）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全球不同应用声耦合器收入市场份额（2021-2026）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全球不同应用声耦合器收入预测（2027-2032）&amp;（万元）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全球不同应用声耦合器收入市场份额预测（2027-2032）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中国不同应用声耦合器销量市场份额（2021-2026）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中国不同应用声耦合器收入（2021-2026）&amp;（万元）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中国不同应用声耦合器收入市场份额（2021-2026）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中国不同应用声耦合器收入预测（2027-2032）&amp;（万元）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中国不同应用声耦合器收入市场份额预测（2027-2032）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声耦合器行业发展趋势</w:t>
      </w:r>
      <w:r>
        <w:rPr>
          <w:rFonts w:hint="eastAsia"/>
        </w:rPr>
        <w:br/>
      </w:r>
      <w:r>
        <w:rPr>
          <w:rFonts w:hint="eastAsia"/>
        </w:rPr>
        <w:t>　　表 117： 声耦合器行业主要驱动因素</w:t>
      </w:r>
      <w:r>
        <w:rPr>
          <w:rFonts w:hint="eastAsia"/>
        </w:rPr>
        <w:br/>
      </w:r>
      <w:r>
        <w:rPr>
          <w:rFonts w:hint="eastAsia"/>
        </w:rPr>
        <w:t>　　表 118： 声耦合器行业供应链分析</w:t>
      </w:r>
      <w:r>
        <w:rPr>
          <w:rFonts w:hint="eastAsia"/>
        </w:rPr>
        <w:br/>
      </w:r>
      <w:r>
        <w:rPr>
          <w:rFonts w:hint="eastAsia"/>
        </w:rPr>
        <w:t>　　表 119： 声耦合器上游原料供应商</w:t>
      </w:r>
      <w:r>
        <w:rPr>
          <w:rFonts w:hint="eastAsia"/>
        </w:rPr>
        <w:br/>
      </w:r>
      <w:r>
        <w:rPr>
          <w:rFonts w:hint="eastAsia"/>
        </w:rPr>
        <w:t>　　表 120： 声耦合器主要地区不同应用客户分析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声耦合器典型经销商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可听频段型产品图片</w:t>
      </w:r>
      <w:r>
        <w:rPr>
          <w:rFonts w:hint="eastAsia"/>
        </w:rPr>
        <w:br/>
      </w:r>
      <w:r>
        <w:rPr>
          <w:rFonts w:hint="eastAsia"/>
        </w:rPr>
        <w:t>　　图 5： 超声频段型产品图片</w:t>
      </w:r>
      <w:r>
        <w:rPr>
          <w:rFonts w:hint="eastAsia"/>
        </w:rPr>
        <w:br/>
      </w:r>
      <w:r>
        <w:rPr>
          <w:rFonts w:hint="eastAsia"/>
        </w:rPr>
        <w:t>　　图 6： 水声频段型产品图片</w:t>
      </w:r>
      <w:r>
        <w:rPr>
          <w:rFonts w:hint="eastAsia"/>
        </w:rPr>
        <w:br/>
      </w:r>
      <w:r>
        <w:rPr>
          <w:rFonts w:hint="eastAsia"/>
        </w:rPr>
        <w:t>　　图 7： 全球不同功能声耦合器销售额2021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全球不同功能声耦合器市场份额2025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数据传输型产品图片</w:t>
      </w:r>
      <w:r>
        <w:rPr>
          <w:rFonts w:hint="eastAsia"/>
        </w:rPr>
        <w:br/>
      </w:r>
      <w:r>
        <w:rPr>
          <w:rFonts w:hint="eastAsia"/>
        </w:rPr>
        <w:t>　　图 10： 信号隔离型产品图片</w:t>
      </w:r>
      <w:r>
        <w:rPr>
          <w:rFonts w:hint="eastAsia"/>
        </w:rPr>
        <w:br/>
      </w:r>
      <w:r>
        <w:rPr>
          <w:rFonts w:hint="eastAsia"/>
        </w:rPr>
        <w:t>　　图 11： 能量传输型产品图片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全球不同应用声耦合器市场份额2025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通信系统</w:t>
      </w:r>
      <w:r>
        <w:rPr>
          <w:rFonts w:hint="eastAsia"/>
        </w:rPr>
        <w:br/>
      </w:r>
      <w:r>
        <w:rPr>
          <w:rFonts w:hint="eastAsia"/>
        </w:rPr>
        <w:t>　　图 15： 工业检测</w:t>
      </w:r>
      <w:r>
        <w:rPr>
          <w:rFonts w:hint="eastAsia"/>
        </w:rPr>
        <w:br/>
      </w:r>
      <w:r>
        <w:rPr>
          <w:rFonts w:hint="eastAsia"/>
        </w:rPr>
        <w:t>　　图 16： 水声与海洋设备</w:t>
      </w:r>
      <w:r>
        <w:rPr>
          <w:rFonts w:hint="eastAsia"/>
        </w:rPr>
        <w:br/>
      </w:r>
      <w:r>
        <w:rPr>
          <w:rFonts w:hint="eastAsia"/>
        </w:rPr>
        <w:t>　　图 17： 特种信号传输系统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2025年全球前五大生产商声耦合器市场份额</w:t>
      </w:r>
      <w:r>
        <w:rPr>
          <w:rFonts w:hint="eastAsia"/>
        </w:rPr>
        <w:br/>
      </w:r>
      <w:r>
        <w:rPr>
          <w:rFonts w:hint="eastAsia"/>
        </w:rPr>
        <w:t>　　图 20： 2025年全球声耦合器第一梯队、第二梯队和第三梯队厂商及市场份额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全球声耦合器产能、产量、产能利用率及发展趋势（2021-2032）&amp;（千件）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全球声耦合器产量、需求量及发展趋势（2021-2032）&amp;（千件）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全球主要地区声耦合器产量市场份额（2021-2032）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中国声耦合器产能、产量、产能利用率及发展趋势（2021-2032）&amp;（千件）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中国声耦合器产量、市场需求量及发展趋势（2021-2032）&amp;（千件）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全球声耦合器市场销售额及增长率：（2021-2032）&amp;（万元）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全球市场声耦合器市场规模：2021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全球市场声耦合器价格趋势（2021-2032）&amp;（元/件）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全球主要地区声耦合器销售收入（2021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全球主要地区声耦合器销售收入市场份额（2021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全球不同产品类型声耦合器价格走势（2021-2032）&amp;（元/件）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全球不同应用声耦合器价格走势（2021-2032）&amp;（元/件）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声耦合器中国企业SWOT分析</w:t>
      </w:r>
      <w:r>
        <w:rPr>
          <w:rFonts w:hint="eastAsia"/>
        </w:rPr>
        <w:br/>
      </w:r>
      <w:r>
        <w:rPr>
          <w:rFonts w:hint="eastAsia"/>
        </w:rPr>
        <w:t>　　图 51： 声耦合器产业链</w:t>
      </w:r>
      <w:r>
        <w:rPr>
          <w:rFonts w:hint="eastAsia"/>
        </w:rPr>
        <w:br/>
      </w:r>
      <w:r>
        <w:rPr>
          <w:rFonts w:hint="eastAsia"/>
        </w:rPr>
        <w:t>　　图 52： 声耦合器行业采购模式分析</w:t>
      </w:r>
      <w:r>
        <w:rPr>
          <w:rFonts w:hint="eastAsia"/>
        </w:rPr>
        <w:br/>
      </w:r>
      <w:r>
        <w:rPr>
          <w:rFonts w:hint="eastAsia"/>
        </w:rPr>
        <w:t>　　图 53： 声耦合器行业生产模式</w:t>
      </w:r>
      <w:r>
        <w:rPr>
          <w:rFonts w:hint="eastAsia"/>
        </w:rPr>
        <w:br/>
      </w:r>
      <w:r>
        <w:rPr>
          <w:rFonts w:hint="eastAsia"/>
        </w:rPr>
        <w:t>　　图 54： 声耦合器行业销售模式分析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e9a682ada4b73" w:history="1">
        <w:r>
          <w:rPr>
            <w:rStyle w:val="Hyperlink"/>
          </w:rPr>
          <w:t>2026-2032年全球与中国声耦合器行业现状及前景趋势分析报告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e9a682ada4b73" w:history="1">
        <w:r>
          <w:rPr>
            <w:rStyle w:val="Hyperlink"/>
          </w:rPr>
          <w:t>https://www.20087.com/0/33/ShengOuHeQiDeQianJingQuShi.html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5e9c7be124578" w:history="1">
      <w:r>
        <w:rPr>
          <w:rStyle w:val="Hyperlink"/>
        </w:rPr>
        <w:t>2026-2032年全球与中国声耦合器行业现状及前景趋势分析报告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engOuHeQiDeQianJingQuShi.html" TargetMode="External" Id="R102e9a682ad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engOuHeQiDeQianJingQuShi.html" TargetMode="External" Id="Rd965e9c7be12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2026-02-28T04:00:56Z</dcterms:created>
  <dcterms:modified xsi:type="dcterms:W3CDTF">2026-02-28T05:00:56Z</dcterms:modified>
  <dc:subject>2026-2032年全球与中国声耦合器行业现状及前景趋势分析报告</dc:subject>
  <dc:title>2026-2032年全球与中国声耦合器行业现状及前景趋势分析报告</dc:title>
  <cp:keywords>2026-2032年全球与中国声耦合器行业现状及前景趋势分析报告</cp:keywords>
  <dc:description>2026-2032年全球与中国声耦合器行业现状及前景趋势分析报告</dc:description>
</cp:coreProperties>
</file>