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a1b8d8954495a" w:history="1">
              <w:r>
                <w:rPr>
                  <w:rStyle w:val="Hyperlink"/>
                </w:rPr>
                <w:t>2025-2031年中国工程投影机行业现状全面调研及发展趋势报告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a1b8d8954495a" w:history="1">
              <w:r>
                <w:rPr>
                  <w:rStyle w:val="Hyperlink"/>
                </w:rPr>
                <w:t>2025-2031年中国工程投影机行业现状全面调研及发展趋势报告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a1b8d8954495a" w:history="1">
                <w:r>
                  <w:rPr>
                    <w:rStyle w:val="Hyperlink"/>
                  </w:rPr>
                  <w:t>https://www.20087.com/0/63/GongChengTouYingJiFaZhanQuShiYuCe.html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是高端视觉展示设备，广泛应用于大型活动、展览、会议中心和主题公园等场所。它们通常具有高亮度、高分辨率和灵活的安装选项，能够提供震撼的视觉体验。近年来，激光光源的引入和HDR（高动态范围）技术的应用，显著提高了投影画面的质量和持久性。同时，网络连接和内容管理软件的集成，使远程控制和多屏幕同步变得简单。</w:t>
      </w:r>
      <w:r>
        <w:rPr>
          <w:rFonts w:hint="eastAsia"/>
        </w:rPr>
        <w:br/>
      </w:r>
      <w:r>
        <w:rPr>
          <w:rFonts w:hint="eastAsia"/>
        </w:rPr>
        <w:t>　　未来的工程投影机将更加注重沉浸式体验和智能化操作。随着虚拟现实和增强现实技术的融合，投影机将能够创造出更加逼真的虚拟环境，用于教育、培训和娱乐。智能化操作将通过AI和机器学习技术，实现自动校准、色彩管理和内容优化，减少人为干预。此外，随着LED技术的进步，更长寿命和更低维护成本的光源将推动工程投影机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a1b8d8954495a" w:history="1">
        <w:r>
          <w:rPr>
            <w:rStyle w:val="Hyperlink"/>
          </w:rPr>
          <w:t>2025-2031年中国工程投影机行业现状全面调研及发展趋势报告</w:t>
        </w:r>
      </w:hyperlink>
      <w:r>
        <w:rPr>
          <w:rFonts w:hint="eastAsia"/>
        </w:rPr>
        <w:t>》基于多年工程投影机行业研究积累，结合当前市场发展现状，依托国家权威数据资源和长期市场监测数据库，对工程投影机行业进行了全面调研与分析。报告详细阐述了工程投影机市场规模、市场前景、发展趋势、技术现状及未来方向，重点分析了行业内主要企业的竞争格局，并通过SWOT分析揭示了工程投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a1b8d8954495a" w:history="1">
        <w:r>
          <w:rPr>
            <w:rStyle w:val="Hyperlink"/>
          </w:rPr>
          <w:t>2025-2031年中国工程投影机行业现状全面调研及发展趋势报告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》为投资者提供了准确的市场现状解读，帮助预判行业前景，挖掘投资价值，同时从投资策略和营销策略等角度提出实用建议，助力投资者在工程投影机行业中把握机遇、规避风险。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工程投影机行业相关概述</w:t>
      </w:r>
      <w:r>
        <w:rPr>
          <w:rFonts w:hint="eastAsia"/>
        </w:rPr>
        <w:br/>
      </w:r>
      <w:r>
        <w:rPr>
          <w:rFonts w:hint="eastAsia"/>
        </w:rPr>
        <w:t>　　第一节 工程投影机行业相关概述</w:t>
      </w:r>
      <w:r>
        <w:rPr>
          <w:rFonts w:hint="eastAsia"/>
        </w:rPr>
        <w:br/>
      </w:r>
      <w:r>
        <w:rPr>
          <w:rFonts w:hint="eastAsia"/>
        </w:rPr>
        <w:t>　　　　一、工程投影机产品概述</w:t>
      </w:r>
      <w:r>
        <w:rPr>
          <w:rFonts w:hint="eastAsia"/>
        </w:rPr>
        <w:br/>
      </w:r>
      <w:r>
        <w:rPr>
          <w:rFonts w:hint="eastAsia"/>
        </w:rPr>
        <w:t>　　　　二、工程投影机产品分类及用途</w:t>
      </w:r>
      <w:r>
        <w:rPr>
          <w:rFonts w:hint="eastAsia"/>
        </w:rPr>
        <w:br/>
      </w:r>
      <w:r>
        <w:rPr>
          <w:rFonts w:hint="eastAsia"/>
        </w:rPr>
        <w:t>　　第二节 工程投影机行业经营模式分析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中国工程投影机行业政策环境分析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一、工程投影机行业监管管理体制</w:t>
      </w:r>
      <w:r>
        <w:rPr>
          <w:rFonts w:hint="eastAsia"/>
        </w:rPr>
        <w:br/>
      </w:r>
      <w:r>
        <w:rPr>
          <w:rFonts w:hint="eastAsia"/>
        </w:rPr>
        <w:t>　　　　二、工程投影机行业相关政策分析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中国工程投影机行业技术环境分析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中国工程投影机行业运行态势分析</w:t>
      </w:r>
      <w:r>
        <w:rPr>
          <w:rFonts w:hint="eastAsia"/>
        </w:rPr>
        <w:br/>
      </w:r>
      <w:r>
        <w:rPr>
          <w:rFonts w:hint="eastAsia"/>
        </w:rPr>
        <w:t>　　第一节 中国工程投影机行业概况分析</w:t>
      </w:r>
      <w:r>
        <w:rPr>
          <w:rFonts w:hint="eastAsia"/>
        </w:rPr>
        <w:br/>
      </w:r>
      <w:r>
        <w:rPr>
          <w:rFonts w:hint="eastAsia"/>
        </w:rPr>
        <w:t>　　　　一、工程投影机生产经营概况</w:t>
      </w:r>
      <w:r>
        <w:rPr>
          <w:rFonts w:hint="eastAsia"/>
        </w:rPr>
        <w:br/>
      </w:r>
      <w:r>
        <w:rPr>
          <w:rFonts w:hint="eastAsia"/>
        </w:rPr>
        <w:t>　　　　二、工程投影机行业总体发展概况</w:t>
      </w:r>
      <w:r>
        <w:rPr>
          <w:rFonts w:hint="eastAsia"/>
        </w:rPr>
        <w:br/>
      </w:r>
      <w:r>
        <w:rPr>
          <w:rFonts w:hint="eastAsia"/>
        </w:rPr>
        <w:t>　　第二节 中国工程投影机行业经受压力分析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一、人民币升值对工程投影机产业的压力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二、出口退税下调对工程投影机产业的压力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三、原材料涨价对工程投影机产业的压力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四、劳动力成本上升对工程投影机产业的压力</w:t>
      </w:r>
      <w:r>
        <w:rPr>
          <w:rFonts w:hint="eastAsia"/>
        </w:rPr>
        <w:br/>
      </w:r>
      <w:r>
        <w:rPr>
          <w:rFonts w:hint="eastAsia"/>
        </w:rPr>
        <w:t>　　第三节 中国工程投影机的发展及存在的问题分析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一、中国工程投影机行业发展中的问题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2020-2025年中国工程投影机产业运行情况分析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2020-2025年中国工程投影机行业发展状况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一、2020-2025年工程投影机行业市场供给分析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二、2020-2025年工程投影机行业市场需求分析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三、2020-2025年工程投影机行业市场规模分析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一、工程投影机行业市场区域分布情况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二、工程投影机行业市场集中度分析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2020-2025年中国工程投影机区域市场规模分析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工程投影机行业市场价格分析</w:t>
      </w:r>
      <w:r>
        <w:rPr>
          <w:rFonts w:hint="eastAsia"/>
        </w:rPr>
        <w:br/>
      </w:r>
      <w:r>
        <w:rPr>
          <w:rFonts w:hint="eastAsia"/>
        </w:rPr>
        <w:t>　　第一节 工程投影机产品价格特征分析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影响国内市场工程投影机产品价格的因素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工程投影机行业未来价格变化趋势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2025年中国工程投影机行业竞争情况分析</w:t>
      </w:r>
      <w:r>
        <w:rPr>
          <w:rFonts w:hint="eastAsia"/>
        </w:rPr>
        <w:br/>
      </w:r>
      <w:r>
        <w:rPr>
          <w:rFonts w:hint="eastAsia"/>
        </w:rPr>
        <w:t>　　第一节 工程投影机行业经济指标分析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一、工程投影机行业赢利性分析</w:t>
      </w:r>
      <w:r>
        <w:rPr>
          <w:rFonts w:hint="eastAsia"/>
        </w:rPr>
        <w:br/>
      </w:r>
      <w:r>
        <w:rPr>
          <w:rFonts w:hint="eastAsia"/>
        </w:rPr>
        <w:t>　　　　二、工程投影机产品附加值的提升空间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三、工程投影机行业进入壁垒/退出机制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四、工程投影机行业周期性、季节性等特点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工程投影机行业竞争结构分析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工程投影机行业SWOT模型分析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中国工程投影机行业上下游产业链分析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工程投影机行业上下游产业链概述</w:t>
      </w:r>
      <w:r>
        <w:rPr>
          <w:rFonts w:hint="eastAsia"/>
        </w:rPr>
        <w:br/>
      </w:r>
      <w:r>
        <w:rPr>
          <w:rFonts w:hint="eastAsia"/>
        </w:rPr>
        <w:t>　　第二节 工程投影机上游行业发展状况分析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工程投影机下游行业需求市场调研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深圳市都市巨影科技实业有限公司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长沙时代蓝天多媒体网络实业有限公司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2020-2025年中国工程投影机所属行业主要数据监测分析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2020-2025年中国工程投影机行业规模分析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2025年中国工程投影机行业结构分析</w:t>
      </w:r>
      <w:r>
        <w:rPr>
          <w:rFonts w:hint="eastAsia"/>
        </w:rPr>
        <w:br/>
      </w:r>
      <w:r>
        <w:rPr>
          <w:rFonts w:hint="eastAsia"/>
        </w:rPr>
        <w:t>　　　　一、工程投影机企业结构分析</w:t>
      </w:r>
      <w:r>
        <w:rPr>
          <w:rFonts w:hint="eastAsia"/>
        </w:rPr>
        <w:br/>
      </w:r>
      <w:r>
        <w:rPr>
          <w:rFonts w:hint="eastAsia"/>
        </w:rPr>
        <w:t>　　　　二、工程投影机行业从业人员结构分析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2020-2025年中国工程投影机行业关键性财务指标分析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工程投影机行业替代品及互补产品分析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工程投影机行业替代品分析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二、主要替代品对工程投影机行业的影响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工程投影机行业互补产品分析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二、主要互补产品对工程投影机行业的影响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工程投影机产业渠道分析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2025年国内工程投影机产品的经销模式</w:t>
      </w:r>
      <w:r>
        <w:rPr>
          <w:rFonts w:hint="eastAsia"/>
        </w:rPr>
        <w:br/>
      </w:r>
      <w:r>
        <w:rPr>
          <w:rFonts w:hint="eastAsia"/>
        </w:rPr>
        <w:t>　　第二节 工程投影机行业渠道格局</w:t>
      </w:r>
      <w:r>
        <w:rPr>
          <w:rFonts w:hint="eastAsia"/>
        </w:rPr>
        <w:br/>
      </w:r>
      <w:r>
        <w:rPr>
          <w:rFonts w:hint="eastAsia"/>
        </w:rPr>
        <w:t>　　第三节 工程投影机行业渠道形式</w:t>
      </w:r>
      <w:r>
        <w:rPr>
          <w:rFonts w:hint="eastAsia"/>
        </w:rPr>
        <w:br/>
      </w:r>
      <w:r>
        <w:rPr>
          <w:rFonts w:hint="eastAsia"/>
        </w:rPr>
        <w:t>　　第四节 工程投影机渠道要素对比</w:t>
      </w:r>
      <w:r>
        <w:rPr>
          <w:rFonts w:hint="eastAsia"/>
        </w:rPr>
        <w:br/>
      </w:r>
      <w:r>
        <w:rPr>
          <w:rFonts w:hint="eastAsia"/>
        </w:rPr>
        <w:t>　　第五节 工程投影机行业国际化营销模式分析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2025年国内工程投影机产品生产及销售投资运作模式分析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2025-2031年工程投影机行业趋势预测分析</w:t>
      </w:r>
      <w:r>
        <w:rPr>
          <w:rFonts w:hint="eastAsia"/>
        </w:rPr>
        <w:br/>
      </w:r>
      <w:r>
        <w:rPr>
          <w:rFonts w:hint="eastAsia"/>
        </w:rPr>
        <w:t>　　第一节 工程投影机行业投资价值分析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一、2025-2031年国内工程投影机所属行业盈利能力分析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二、2025-2031年国内工程投影机所属行业偿债能力分析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三、2025-2031年国内工程投影机所属行业运营能力分析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四、2025-2031年国内工程投影机产品投资收益率分析预测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2025-2031年国内工程投影机行业投资机会分析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一、国内强劲的经济增长对工程投影机行业的支撑因素分析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二、下游行业的需求对工程投影机行业的推动因素分析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三、工程投影机产品相关产业的发展对工程投影机行业的带动因素分析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2025-2031年中国工程投影机行业供需预测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一、2025-2031年中国工程投影机行业供给预测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二、2025-2031年中国工程投影机行业需求预测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2025-2031年中国工程投影机行业运行状况预测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一、2025-2031年工程投影机行业工业总产值预测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二、2025-2031年工程投影机行业销售收入预测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2025-2031年中国工程投影机行业投资前景分析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中国工程投影机行业存在问题分析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中国工程投影机行业投资前景分析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2025-2031年中国工程投影机行业投资策略及投资建议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工程投影机行业投资前景规划背景意义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工程投影机行业战略规划制定依据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工程投影机行业战略规划策略分析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工程投影机行业市场的重点客户战略实施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工程投影机行业历程</w:t>
      </w:r>
      <w:r>
        <w:rPr>
          <w:rFonts w:hint="eastAsia"/>
        </w:rPr>
        <w:br/>
      </w:r>
      <w:r>
        <w:rPr>
          <w:rFonts w:hint="eastAsia"/>
        </w:rPr>
        <w:t>　　图表 工程投影机行业生命周期</w:t>
      </w:r>
      <w:r>
        <w:rPr>
          <w:rFonts w:hint="eastAsia"/>
        </w:rPr>
        <w:br/>
      </w:r>
      <w:r>
        <w:rPr>
          <w:rFonts w:hint="eastAsia"/>
        </w:rPr>
        <w:t>　　图表 工程投影机行业产业链分析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2020-2025年中国工程投影机出口金额分析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2025年中国工程投影机进口国家及地区分析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2025-2031年中国工程投影机行业产能预测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a1b8d8954495a" w:history="1">
        <w:r>
          <w:rPr>
            <w:rStyle w:val="Hyperlink"/>
          </w:rPr>
          <w:t>2025-2031年中国工程投影机行业现状全面调研及发展趋势报告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a1b8d8954495a" w:history="1">
        <w:r>
          <w:rPr>
            <w:rStyle w:val="Hyperlink"/>
          </w:rPr>
          <w:t>https://www.20087.com/0/63/GongChengTouYingJiFaZhanQuShiYuCe.html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热点：世界十大投影仪品牌、工程投影机品牌、激光投影机最好的品牌、激光工程投影机、世界顶级投影机、工程投影机适合家用吗、工程投影和家用投影区别、工程投影机和家用投影机的区别、工业投影机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a940407b43ce" w:history="1">
      <w:r>
        <w:rPr>
          <w:rStyle w:val="Hyperlink"/>
        </w:rPr>
        <w:t>2025-2031年中国工程投影机行业现状全面调研及发展趋势报告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ChengTouYingJiFaZhanQuShiYuCe.html" TargetMode="External" Id="R0cba1b8d8954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ChengTouYingJiFaZhanQuShiYuCe.html" TargetMode="External" Id="R8b65a940407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2025-04-24T04:54:00Z</dcterms:created>
  <dcterms:modified xsi:type="dcterms:W3CDTF">2025-04-24T05:54:00Z</dcterms:modified>
  <dc:subject>2025-2031年中国工程投影机行业现状全面调研及发展趋势报告</dc:subject>
  <dc:title>2025-2031年中国工程投影机行业现状全面调研及发展趋势报告</dc:title>
  <cp:keywords>2025-2031年中国工程投影机行业现状全面调研及发展趋势报告</cp:keywords>
  <dc:description>2025-2031年中国工程投影机行业现状全面调研及发展趋势报告</dc:description>
</cp:coreProperties>
</file>