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1edaadf544304" w:history="1">
              <w:r>
                <w:rPr>
                  <w:rStyle w:val="Hyperlink"/>
                </w:rPr>
                <w:t>2024-2030年全球与中国干熄焦（CDQ）系统行业深度调研与发展趋势报告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1edaadf544304" w:history="1">
              <w:r>
                <w:rPr>
                  <w:rStyle w:val="Hyperlink"/>
                </w:rPr>
                <w:t>2024-2030年全球与中国干熄焦（CDQ）系统行业深度调研与发展趋势报告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1edaadf544304" w:history="1">
                <w:r>
                  <w:rPr>
                    <w:rStyle w:val="Hyperlink"/>
                  </w:rPr>
                  <w:t>https://www.20087.com/0/83/GanXiJiaoCDQXiTongHangYeFaZhanQu.html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熄焦（CDQ）系统是一种用于钢铁行业中的焦炭冷却技术，它采用惰性气体而非水来冷却焦炭，以减少环境污染和提高能源利用率。近年来，随着环保法规的趋严和节能减排的需求增加，干熄焦系统得到了广泛应用。现代干熄焦系统不仅在热能回收方面有了显著提升，还在减少污染物排放方面实现了突破。此外，通过优化工艺流程和采用先进控制技术，干熄焦系统的运行效率和稳定性得到了提高。</w:t>
      </w:r>
      <w:r>
        <w:rPr>
          <w:rFonts w:hint="eastAsia"/>
        </w:rPr>
        <w:br/>
      </w:r>
      <w:r>
        <w:rPr>
          <w:rFonts w:hint="eastAsia"/>
        </w:rPr>
        <w:t>　　未来，干熄焦系统的发展将更加注重节能减排和智能化。随着新材料技术的应用，干熄焦系统的热能回收效率将进一步提高，减少能源消耗。同时，通过集成更多的传感器和智能控制系统，未来的干熄焦系统将能够实现更加精确的过程控制，提高生产效率和产品质量。此外，随着对环保要求的提高，未来的干熄焦系统将更加注重减少污染物排放，采用先进的净化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1edaadf544304" w:history="1">
        <w:r>
          <w:rPr>
            <w:rStyle w:val="Hyperlink"/>
          </w:rPr>
          <w:t>2024-2030年全球与中国干熄焦（CDQ）系统行业深度调研与发展趋势报告</w:t>
        </w:r>
      </w:hyperlink>
      <w:r>
        <w:rPr>
          <w:rFonts w:hint="eastAsia"/>
        </w:rPr>
        <w:t>》依托详实的数据支撑，全面剖析了干熄焦（CDQ）系统行业的市场规模、需求动态与价格走势。干熄焦（CDQ）系统报告深入挖掘产业链上下游关联，评估当前市场现状，并对未来干熄焦（CDQ）系统市场前景作出科学预测。通过对干熄焦（CDQ）系统细分市场的划分和重点企业的剖析，揭示了行业竞争格局、品牌影响力和市场集中度。此外，干熄焦（CDQ）系统报告还为投资者提供了关于干熄焦（CDQ）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干熄焦（CDQ）系统市场概述</w:t>
      </w:r>
      <w:r>
        <w:rPr>
          <w:rFonts w:hint="eastAsia"/>
        </w:rPr>
        <w:br/>
      </w:r>
      <w:r>
        <w:rPr>
          <w:rFonts w:hint="eastAsia"/>
        </w:rPr>
        <w:t>　　1.1 干熄焦（CDQ）系统产品定义及统计范围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按照不同产品类型，干熄焦（CDQ）系统主要可以分为如下几个类别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不同产品类型干熄焦（CDQ）系统增长趋势2023年VS</w:t>
      </w:r>
      <w:r>
        <w:rPr>
          <w:rFonts w:hint="eastAsia"/>
        </w:rPr>
        <w:br/>
      </w:r>
      <w:r>
        <w:rPr>
          <w:rFonts w:hint="eastAsia"/>
        </w:rPr>
        <w:t>　　　　1.2.2 少于100 TPH</w:t>
      </w:r>
      <w:r>
        <w:rPr>
          <w:rFonts w:hint="eastAsia"/>
        </w:rPr>
        <w:br/>
      </w:r>
      <w:r>
        <w:rPr>
          <w:rFonts w:hint="eastAsia"/>
        </w:rPr>
        <w:t>　　　　1.2.3 100-250 TPH</w:t>
      </w:r>
      <w:r>
        <w:rPr>
          <w:rFonts w:hint="eastAsia"/>
        </w:rPr>
        <w:br/>
      </w:r>
      <w:r>
        <w:rPr>
          <w:rFonts w:hint="eastAsia"/>
        </w:rPr>
        <w:t>　　　　1.2.4 超过250 TPH</w:t>
      </w:r>
      <w:r>
        <w:rPr>
          <w:rFonts w:hint="eastAsia"/>
        </w:rPr>
        <w:br/>
      </w:r>
      <w:r>
        <w:rPr>
          <w:rFonts w:hint="eastAsia"/>
        </w:rPr>
        <w:t>　　1.3 从不同应用，干熄焦（CDQ）系统主要包括如下几个方面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恢复型工厂</w:t>
      </w:r>
      <w:r>
        <w:rPr>
          <w:rFonts w:hint="eastAsia"/>
        </w:rPr>
        <w:br/>
      </w:r>
      <w:r>
        <w:rPr>
          <w:rFonts w:hint="eastAsia"/>
        </w:rPr>
        <w:t>　　　　1.3.2 非恢复类型工厂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全球干熄焦（CDQ）系统供需现状及预测（2018-2023年）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全球干熄焦（CDQ）系统产能、产量、产能利用率及发展趋势（2018-2023年）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全球干熄焦（CDQ）系统产量、表观消费量及发展趋势（2018-2023年）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中国干熄焦（CDQ）系统供需现状及预测（2018-2023年）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中国干熄焦（CDQ）系统产能、产量、产能利用率及发展趋势（2018-2023年）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中国干熄焦（CDQ）系统产量、表观消费量及发展趋势（2018-2023年）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中国干熄焦（CDQ）系统产量、市场需求量及发展趋势（2018-2023年）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干熄焦（CDQ）系统中国及欧美日等行业政策分析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全球与中国主要厂商干熄焦（CDQ）系统产量、产值及竞争分析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全球干熄焦（CDQ）系统主要厂商列表（2018-2023年）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全球干熄焦（CDQ）系统主要厂商产量列表（2018-2023年）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全球干熄焦（CDQ）系统主要厂商产值列表（2018-2023年）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2024年全球主要生产商干熄焦（CDQ）系统收入排名</w:t>
      </w:r>
      <w:r>
        <w:rPr>
          <w:rFonts w:hint="eastAsia"/>
        </w:rPr>
        <w:br/>
      </w:r>
      <w:r>
        <w:rPr>
          <w:rFonts w:hint="eastAsia"/>
        </w:rPr>
        <w:t>　　　　2.1.4 全球干熄焦（CDQ）系统主要厂商产品价格列表（2018-2023年）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中国干熄焦（CDQ）系统主要厂商产量、产值及市场份额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中国干熄焦（CDQ）系统主要厂商产量列表（2018-2023年）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中国干熄焦（CDQ）系统主要厂商产值列表（2018-2023年）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干熄焦（CDQ）系统厂商产地分布及商业化日期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干熄焦（CDQ）系统行业集中度、竞争程度分析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干熄焦（CDQ）系统行业集中度分析：全球Top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全球干熄焦（CDQ）系统第一梯队、第二梯队和第三梯队生产商（品牌）及市场份额（2022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干熄焦（CDQ）系统全球领先企业SWOT分析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全球主要干熄焦（CDQ）系统企业采访及观点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全球干熄焦（CDQ）系统主要生产地区分析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全球主要地区干熄焦（CDQ）系统市场规模分析：2022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全球主要地区干熄焦（CDQ）系统产量及市场份额（2018-2023年）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全球主要地区干熄焦（CDQ）系统产量及市场份额预测（2018-2023年）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全球主要地区干熄焦（CDQ）系统产值及市场份额（2018-2023年）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全球主要地区干熄焦（CDQ）系统产值及市场份额预测（2018-2023年）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印度市场干熄焦（CDQ）系统产量、产值及增长率（2018-2023年）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全球主要地区干熄焦（CDQ）系统消费展望2022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全球主要地区干熄焦（CDQ）系统消费量及增长率（2018-2023年）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全球主要地区干熄焦（CDQ）系统消费量预测（2018-2023年）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印度市场干熄焦（CDQ）系统消费量、增长率及发展预测（2018-2023年）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全球干熄焦（CDQ）系统主要生产商概况分析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重点企业（1）基本信息、干熄焦（CDQ）系统生产基地、销售区域、竞争对手及市场地位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重点企业（1）干熄焦（CDQ）系统产能、产量、产值、价格及毛利率（2018-2023年）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重点企业（2）基本信息、干熄焦（CDQ）系统生产基地、销售区域、竞争对手及市场地位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重点企业（2）干熄焦（CDQ）系统产能、产量、产值、价格及毛利率（2018-2023年）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重点企业（3）基本信息、干熄焦（CDQ）系统生产基地、销售区域、竞争对手及市场地位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重点企业（3）干熄焦（CDQ）系统产能、产量、产值、价格及毛利率（2018-2023年）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重点企业（4）基本信息、干熄焦（CDQ）系统生产基地、销售区域、竞争对手及市场地位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重点企业（4）干熄焦（CDQ）系统产能、产量、产值、价格及毛利率（2018-2023年）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重点企业（5）基本信息、干熄焦（CDQ）系统生产基地、销售区域、竞争对手及市场地位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重点企业（5）干熄焦（CDQ）系统产能、产量、产值、价格及毛利率（2018-2023年）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不同类型干熄焦（CDQ）系统分析</w:t>
      </w:r>
      <w:r>
        <w:rPr>
          <w:rFonts w:hint="eastAsia"/>
        </w:rPr>
        <w:br/>
      </w:r>
      <w:r>
        <w:rPr>
          <w:rFonts w:hint="eastAsia"/>
        </w:rPr>
        <w:t>　　6.1 全球不同类型干熄焦（CDQ）系统产量（2018-2023年）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全球干熄焦（CDQ）系统不同类型干熄焦（CDQ）系统产量及市场份额（2018-2023年）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全球不同类型干熄焦（CDQ）系统产量预测（2018-2023年）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全球不同类型干熄焦（CDQ）系统产值（2018-2023年）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全球干熄焦（CDQ）系统不同类型干熄焦（CDQ）系统产值及市场份额（2018-2023年）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全球不同类型干熄焦（CDQ）系统产值预测（2018-2023年）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全球不同类型干熄焦（CDQ）系统价格走势（2018-2023年）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不同价格区间干熄焦（CDQ）系统市场份额对比（2018-2023年）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中国不同类型干熄焦（CDQ）系统产量（2018-2023年）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中国干熄焦（CDQ）系统不同类型干熄焦（CDQ）系统产量及市场份额（2018-2023年）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中国不同类型干熄焦（CDQ）系统产量预测（2018-2023年）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中国不同类型干熄焦（CDQ）系统产值（2018-2023年）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中国干熄焦（CDQ）系统不同类型干熄焦（CDQ）系统产值及市场份额（2018-2023年）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中国不同类型干熄焦（CDQ）系统产值预测（2018-2023年）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干熄焦（CDQ）系统上游原料及下游主要应用分析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干熄焦（CDQ）系统产业链分析</w:t>
      </w:r>
      <w:r>
        <w:rPr>
          <w:rFonts w:hint="eastAsia"/>
        </w:rPr>
        <w:br/>
      </w:r>
      <w:r>
        <w:rPr>
          <w:rFonts w:hint="eastAsia"/>
        </w:rPr>
        <w:t>　　7.2 干熄焦（CDQ）系统产业上游供应分析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全球不同应用干熄焦（CDQ）系统消费量、市场份额及增长率（2018-2023年）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全球不同应用干熄焦（CDQ）系统消费量（2018-2023年）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全球不同应用干熄焦（CDQ）系统消费量预测（2018-2023年）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中国不同应用干熄焦（CDQ）系统消费量、市场份额及增长率（2018-2023年）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中国不同应用干熄焦（CDQ）系统消费量（2018-2023年）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中国不同应用干熄焦（CDQ）系统消费量预测（2018-2023年）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中国干熄焦（CDQ）系统产量、消费量、进出口分析及未来趋势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中国干熄焦（CDQ）系统产量、消费量、进出口分析及未来趋势（2018-2023年）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中国干熄焦（CDQ）系统进出口贸易趋势</w:t>
      </w:r>
      <w:r>
        <w:rPr>
          <w:rFonts w:hint="eastAsia"/>
        </w:rPr>
        <w:br/>
      </w:r>
      <w:r>
        <w:rPr>
          <w:rFonts w:hint="eastAsia"/>
        </w:rPr>
        <w:t>　　8.3 中国干熄焦（CDQ）系统主要进口来源</w:t>
      </w:r>
      <w:r>
        <w:rPr>
          <w:rFonts w:hint="eastAsia"/>
        </w:rPr>
        <w:br/>
      </w:r>
      <w:r>
        <w:rPr>
          <w:rFonts w:hint="eastAsia"/>
        </w:rPr>
        <w:t>　　8.4 中国干熄焦（CDQ）系统主要出口目的地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中国干熄焦（CDQ）系统主要地区分布</w:t>
      </w:r>
      <w:r>
        <w:rPr>
          <w:rFonts w:hint="eastAsia"/>
        </w:rPr>
        <w:br/>
      </w:r>
      <w:r>
        <w:rPr>
          <w:rFonts w:hint="eastAsia"/>
        </w:rPr>
        <w:t>　　9.1 中国干熄焦（CDQ）系统生产地区分布</w:t>
      </w:r>
      <w:r>
        <w:rPr>
          <w:rFonts w:hint="eastAsia"/>
        </w:rPr>
        <w:br/>
      </w:r>
      <w:r>
        <w:rPr>
          <w:rFonts w:hint="eastAsia"/>
        </w:rPr>
        <w:t>　　9.2 中国干熄焦（CDQ）系统消费地区分布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干熄焦（CDQ）系统技术及相关行业技术发展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干熄焦（CDQ）系统销售渠道分析及建议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国内市场干熄焦（CDQ）系统销售渠道</w:t>
      </w:r>
      <w:r>
        <w:rPr>
          <w:rFonts w:hint="eastAsia"/>
        </w:rPr>
        <w:br/>
      </w:r>
      <w:r>
        <w:rPr>
          <w:rFonts w:hint="eastAsia"/>
        </w:rPr>
        <w:t>　　12.2 企业海外干熄焦（CDQ）系统销售渠道</w:t>
      </w:r>
      <w:r>
        <w:rPr>
          <w:rFonts w:hint="eastAsia"/>
        </w:rPr>
        <w:br/>
      </w:r>
      <w:r>
        <w:rPr>
          <w:rFonts w:hint="eastAsia"/>
        </w:rPr>
        <w:t>　　12.3 干熄焦（CDQ）系统销售/营销策略建议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按照不同产品类型，干熄焦（CDQ）系统主要可以分为如下几个类别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不同种类干熄焦（CDQ）系统增长趋势2022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从不同应用，干熄焦（CDQ）系统主要包括如下几个方面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不同应用干熄焦（CDQ）系统消费量（千台）增长趋势2023年VS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干熄焦（CDQ）系统中国及欧美日等地区政策分析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全球干熄焦（CDQ）系统主要厂商产量列表（千台）（2018-2023年）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全球干熄焦（CDQ）系统主要厂商产量市场份额列表（2018-2023年）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全球干熄焦（CDQ）系统主要厂商产值列表（2018-2023年）（万元）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全球干熄焦（CDQ）系统主要厂商产值市场份额列表（万元）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2024年全球主要生产商干熄焦（CDQ）系统收入排名（万元）</w:t>
      </w:r>
      <w:r>
        <w:rPr>
          <w:rFonts w:hint="eastAsia"/>
        </w:rPr>
        <w:br/>
      </w:r>
      <w:r>
        <w:rPr>
          <w:rFonts w:hint="eastAsia"/>
        </w:rPr>
        <w:t>　　表11 全球干熄焦（CDQ）系统主要厂商产品价格列表（2018-2023年）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中国干熄焦（CDQ）系统全球干熄焦（CDQ）系统主要厂商产品价格列表（千台）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中国干熄焦（CDQ）系统主要厂商产量市场份额列表（2018-2023年）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中国干熄焦（CDQ）系统主要厂商产值列表（2018-2023年）（万元）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中国干熄焦（CDQ）系统主要厂商产值市场份额列表（2018-2023年）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全球主要厂商干熄焦（CDQ）系统厂商产地分布及商业化日期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全球主要干熄焦（CDQ）系统企业采访及观点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全球主要地区干熄焦（CDQ）系统产值（万元）：2022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全球主要地区干熄焦（CDQ）系统2018-2023年产量市场份额列表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全球主要地区干熄焦（CDQ）系统产量列表（2018-2023年）（千台）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全球主要地区干熄焦（CDQ）系统产量份额（2018-2023年）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全球主要地区干熄焦（CDQ）系统产值列表（2018-2023年）（万元）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全球主要地区干熄焦（CDQ）系统产值份额列表（2018-2023年）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全球主要地区干熄焦（CDQ）系统消费量列表（2018-2023年）（千台）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全球主要地区干熄焦（CDQ）系统消费量市场份额列表（2018-2023年）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重点企业（1）干熄焦（CDQ）系统产能（千台）、产量（千台）、产值（万元）、价格及毛利率（2018-2023年）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重点企业（1）干熄焦（CDQ）系统产品规格及价格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重点企业（2）干熄焦（CDQ）系统产能（千台）、产量（千台）、产值（万元）、价格及毛利率（2018-2023年）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重点企业（2）干熄焦（CDQ）系统产品规格及价格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重点企业（3）干熄焦（CDQ）系统产能（千台）、产量（千台）、产值（万元）、价格及毛利率（2018-2023年）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重点企业（3）干熄焦（CDQ）系统产品规格及价格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重点企业（4）干熄焦（CDQ）系统产能（千台）、产量（千台）、产值（万元）、价格及毛利率（2018-2023年）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重点企业（4）干熄焦（CDQ）系统产品规格及价格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重点企业（5）干熄焦（CDQ）系统产品规格、参数及市场应用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重点企业（5）干熄焦（CDQ）系统产能（千台）、产量（千台）、产值（万元）、价格及毛利率（2018-2023年）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重点企业（5）干熄焦（CDQ）系统产品规格及价格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全球不同产品类型干熄焦（CDQ）系统产量（2018-2023年）（千台）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全球不同产品类型干熄焦（CDQ）系统产量市场份额（2018-2023年）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全球不同产品类型干熄焦（CDQ）系统产量预测（2018-2023年）（千台）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全球不同产品类型干熄焦（CDQ）系统产量市场份额预测（2018-2023年）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全球不同类型干熄焦（CDQ）系统产值（万元）（2018-2023年）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全球不同类型干熄焦（CDQ）系统产值市场份额（2018-2023年）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全球不同类型干熄焦（CDQ）系统产值预测（万元）（2018-2023年）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全球不同类型干熄焦（CDQ）系统产值市场预测份额（2018-2023年）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全球不同价格区间干熄焦（CDQ）系统市场份额对比（2018-2023年）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中国不同产品类型干熄焦（CDQ）系统产量（2018-2023年）（千台）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中国不同产品类型干熄焦（CDQ）系统产量市场份额（2018-2023年）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中国不同产品类型干熄焦（CDQ）系统产量预测（2018-2023年）（千台）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中国不同产品类型干熄焦（CDQ）系统产量市场份额预测（2018-2023年）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中国不同产品类型干熄焦（CDQ）系统产值（2018-2023年）（万元）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中国不同产品类型干熄焦（CDQ）系统产值市场份额（2018-2023年）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中国不同产品类型干熄焦（CDQ）系统产值预测（2018-2023年）（万元）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中国不同产品类型干熄焦（CDQ）系统产值市场份额预测（2018-2023年）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干熄焦（CDQ）系统上游原料供应商及联系方式列表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全球不同应用干熄焦（CDQ）系统消费量（2018-2023年）（千台）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全球不同应用干熄焦（CDQ）系统消费量市场份额（2018-2023年）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全球不同应用干熄焦（CDQ）系统消费量预测（2018-2023年）（千台）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全球不同应用干熄焦（CDQ）系统消费量市场份额预测（2018-2023年）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中国不同应用干熄焦（CDQ）系统消费量（2018-2023年）（千台）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中国不同应用干熄焦（CDQ）系统消费量市场份额（2018-2023年）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中国不同应用干熄焦（CDQ）系统消费量预测（2018-2023年）（千台）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中国不同应用干熄焦（CDQ）系统消费量市场份额预测（2018-2023年）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中国干熄焦（CDQ）系统产量、消费量、进出口（2018-2023年）（千台）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中国干熄焦（CDQ）系统产量、消费量、进出口预测（2018-2023年）（千台）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中国市场干熄焦（CDQ）系统进出口贸易趋势</w:t>
      </w:r>
      <w:r>
        <w:rPr>
          <w:rFonts w:hint="eastAsia"/>
        </w:rPr>
        <w:br/>
      </w:r>
      <w:r>
        <w:rPr>
          <w:rFonts w:hint="eastAsia"/>
        </w:rPr>
        <w:t>　　表80 中国市场干熄焦（CDQ）系统主要进口来源</w:t>
      </w:r>
      <w:r>
        <w:rPr>
          <w:rFonts w:hint="eastAsia"/>
        </w:rPr>
        <w:br/>
      </w:r>
      <w:r>
        <w:rPr>
          <w:rFonts w:hint="eastAsia"/>
        </w:rPr>
        <w:t>　　表81 中国市场干熄焦（CDQ）系统主要出口目的地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中国干熄焦（CDQ）系统生产地区分布</w:t>
      </w:r>
      <w:r>
        <w:rPr>
          <w:rFonts w:hint="eastAsia"/>
        </w:rPr>
        <w:br/>
      </w:r>
      <w:r>
        <w:rPr>
          <w:rFonts w:hint="eastAsia"/>
        </w:rPr>
        <w:t>　　表84 中国干熄焦（CDQ）系统消费地区分布</w:t>
      </w:r>
      <w:r>
        <w:rPr>
          <w:rFonts w:hint="eastAsia"/>
        </w:rPr>
        <w:br/>
      </w:r>
      <w:r>
        <w:rPr>
          <w:rFonts w:hint="eastAsia"/>
        </w:rPr>
        <w:t>　　表85 干熄焦（CDQ）系统行业及市场环境发展趋势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表86 干熄焦（CDQ）系统产品及技术发展趋势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国内当前及未来干熄焦（CDQ）系统主要销售模式及销售渠道趋势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欧美日等地区当前及未来干熄焦（CDQ）系统主要销售模式及销售渠道趋势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干熄焦（CDQ）系统产品市场定位及目标消费者分析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干熄焦（CDQ）系统产品图片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2024年全球不同产品类型干熄焦（CDQ）系统产量市场份额</w:t>
      </w:r>
      <w:r>
        <w:rPr>
          <w:rFonts w:hint="eastAsia"/>
        </w:rPr>
        <w:br/>
      </w:r>
      <w:r>
        <w:rPr>
          <w:rFonts w:hint="eastAsia"/>
        </w:rPr>
        <w:t>　　图3 少于100 TPH产品图片</w:t>
      </w:r>
      <w:r>
        <w:rPr>
          <w:rFonts w:hint="eastAsia"/>
        </w:rPr>
        <w:br/>
      </w:r>
      <w:r>
        <w:rPr>
          <w:rFonts w:hint="eastAsia"/>
        </w:rPr>
        <w:t>　　图4 100-250 TPH产品图片</w:t>
      </w:r>
      <w:r>
        <w:rPr>
          <w:rFonts w:hint="eastAsia"/>
        </w:rPr>
        <w:br/>
      </w:r>
      <w:r>
        <w:rPr>
          <w:rFonts w:hint="eastAsia"/>
        </w:rPr>
        <w:t>　　图5 超过250 TPH产品图片</w:t>
      </w:r>
      <w:r>
        <w:rPr>
          <w:rFonts w:hint="eastAsia"/>
        </w:rPr>
        <w:br/>
      </w:r>
      <w:r>
        <w:rPr>
          <w:rFonts w:hint="eastAsia"/>
        </w:rPr>
        <w:t>　　图6 全球产品类型干熄焦（CDQ）系统消费量市场份额2023年Vs</w:t>
      </w:r>
      <w:r>
        <w:rPr>
          <w:rFonts w:hint="eastAsia"/>
        </w:rPr>
        <w:br/>
      </w:r>
      <w:r>
        <w:rPr>
          <w:rFonts w:hint="eastAsia"/>
        </w:rPr>
        <w:t>　　图7 恢复型工厂产品图片</w:t>
      </w:r>
      <w:r>
        <w:rPr>
          <w:rFonts w:hint="eastAsia"/>
        </w:rPr>
        <w:br/>
      </w:r>
      <w:r>
        <w:rPr>
          <w:rFonts w:hint="eastAsia"/>
        </w:rPr>
        <w:t>　　图8 非恢复类型工厂产品图片</w:t>
      </w:r>
      <w:r>
        <w:rPr>
          <w:rFonts w:hint="eastAsia"/>
        </w:rPr>
        <w:br/>
      </w:r>
      <w:r>
        <w:rPr>
          <w:rFonts w:hint="eastAsia"/>
        </w:rPr>
        <w:t>　　图9 全球干熄焦（CDQ）系统产量及增长率（2018-2023年）（千台）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图10 全球干熄焦（CDQ）系统产值及增长率（2018-2023年）（万元）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中国干熄焦（CDQ）系统产量及发展趋势（2018-2023年）（千台）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中国干熄焦（CDQ）系统产值及未来发展趋势（2018-2023年）（万元）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全球干熄焦（CDQ）系统产能、产量、产能利用率及发展趋势（2018-2023年）（千台）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全球干熄焦（CDQ）系统产量、市场需求量及发展趋势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中国干熄焦（CDQ）系统产能、产量、产能利用率及发展趋势（2018-2023年）（千台）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中国干熄焦（CDQ）系统产量、市场需求量及发展趋势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全球干熄焦（CDQ）系统主要厂商2023年产量市场份额列表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全球干熄焦（CDQ）系统主要厂商2023年产值市场份额列表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中国市场干熄焦（CDQ）系统主要厂商2023年产量市场份额列表（2018-2023年）（万元）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中国干熄焦（CDQ）系统主要厂商2023年产量市场份额列表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中国干熄焦（CDQ）系统主要厂商2023年产值市场份额列表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2024年全球前五及前十大生产商干熄焦（CDQ）系统市场份额</w:t>
      </w:r>
      <w:r>
        <w:rPr>
          <w:rFonts w:hint="eastAsia"/>
        </w:rPr>
        <w:br/>
      </w:r>
      <w:r>
        <w:rPr>
          <w:rFonts w:hint="eastAsia"/>
        </w:rPr>
        <w:t>　　图23 全球干熄焦（CDQ）系统第一梯队、第二梯队和第三梯队生产商（品牌）及市场份额（2022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干熄焦（CDQ）系统全球领先企业SWOT分析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全球主要地区干熄焦（CDQ）系统消费量市场份额（2022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图27 北美市场干熄焦（CDQ）系统产值及增长率（2018-2023年）（万元）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欧洲市场干熄焦（CDQ）系统产值及增长率（2018-2023年）（万元）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中国市场干熄焦（CDQ）系统产值及增长率（2018-2023年）（万元）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日本市场干熄焦（CDQ）系统产值及增长率（2018-2023年）（万元）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东南亚市场干熄焦（CDQ）系统产值及增长率（2018-2023年）（万元）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印度市场干熄焦（CDQ）系统产量及增长率（2018-2023年）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印度市场干熄焦（CDQ）系统产值及增长率（2018-2023年）（万元）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全球主要地区干熄焦（CDQ）系统消费量市场份额（2022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全球主要地区干熄焦（CDQ）系统消费量市场份额（2022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图41 北美市场干熄焦（CDQ）系统消费量、增长率及发展预测（2018-2023年）（千台）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欧洲市场干熄焦（CDQ）系统消费量、增长率及发展预测（2018-2023年）（千台）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日本市场干熄焦（CDQ）系统消费量、增长率及发展预测（2018-2023年）（千台）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东南亚市场干熄焦（CDQ）系统消费量、增长率及发展预测（2018-2023年）（千台）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印度市场干熄焦（CDQ）系统消费量、增长率及发展预测（2018-2023年）（千台）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干熄焦（CDQ）系统产业链图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干熄焦（CDQ）系统产品价格走势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1edaadf544304" w:history="1">
        <w:r>
          <w:rPr>
            <w:rStyle w:val="Hyperlink"/>
          </w:rPr>
          <w:t>2024-2030年全球与中国干熄焦（CDQ）系统行业深度调研与发展趋势报告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1edaadf544304" w:history="1">
        <w:r>
          <w:rPr>
            <w:rStyle w:val="Hyperlink"/>
          </w:rPr>
          <w:t>https://www.20087.com/0/83/GanXiJiaoCDQXiTongHangYeFaZhanQu.html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5ac24e0d43be" w:history="1">
      <w:r>
        <w:rPr>
          <w:rStyle w:val="Hyperlink"/>
        </w:rPr>
        <w:t>2024-2030年全球与中国干熄焦（CDQ）系统行业深度调研与发展趋势报告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XiJiaoCDQXiTongHangYeFaZhanQu.html" TargetMode="External" Id="R2af1edaadf54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XiJiaoCDQXiTongHangYeFaZhanQu.html" TargetMode="External" Id="Rf6ef5ac24e0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2023-11-18T03:34:00Z</dcterms:created>
  <dcterms:modified xsi:type="dcterms:W3CDTF">2023-11-18T04:34:00Z</dcterms:modified>
  <dc:subject>2024-2030年全球与中国干熄焦（CDQ）系统行业深度调研与发展趋势报告</dc:subject>
  <dc:title>2024-2030年全球与中国干熄焦（CDQ）系统行业深度调研与发展趋势报告</dc:title>
  <cp:keywords>2024-2030年全球与中国干熄焦（CDQ）系统行业深度调研与发展趋势报告</cp:keywords>
  <dc:description>2024-2030年全球与中国干熄焦（CDQ）系统行业深度调研与发展趋势报告</dc:description>
</cp:coreProperties>
</file>