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f311d777b4622" w:history="1">
              <w:r>
                <w:rPr>
                  <w:rStyle w:val="Hyperlink"/>
                </w:rPr>
                <w:t>2025-2031年中国干燥机械市场深度调研及发展前景分析报告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f311d777b4622" w:history="1">
              <w:r>
                <w:rPr>
                  <w:rStyle w:val="Hyperlink"/>
                </w:rPr>
                <w:t>2025-2031年中国干燥机械市场深度调研及发展前景分析报告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f311d777b4622" w:history="1">
                <w:r>
                  <w:rPr>
                    <w:rStyle w:val="Hyperlink"/>
                  </w:rPr>
                  <w:t>https://www.20087.com/0/73/GanZaoJiXieShiChangDiaoYan.html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广泛应用于食品加工、化工、制药和农业等领域，用于去除物料中的水分，以延长保存期限或改变其物理性质。随着节能和环保意识的提高，高效、低能耗的干燥技术成为研究的焦点。同时，自动化和控制技术的进步提升了干燥过程的精确度和效率。</w:t>
      </w:r>
      <w:r>
        <w:rPr>
          <w:rFonts w:hint="eastAsia"/>
        </w:rPr>
        <w:br/>
      </w:r>
      <w:r>
        <w:rPr>
          <w:rFonts w:hint="eastAsia"/>
        </w:rPr>
        <w:t>　　未来的干燥机械将朝着更加节能、环保和智能的方向发展。这包括利用可再生能源和余热回收系统来减少能源消耗，以及采用物联网技术进行远程监控和优化运行参数。同时，多功能干燥设备的研发将允许用户在一台机器上完成多种处理任务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f311d777b4622" w:history="1">
        <w:r>
          <w:rPr>
            <w:rStyle w:val="Hyperlink"/>
          </w:rPr>
          <w:t>2025-2031年中国干燥机械市场深度调研及发展前景分析报告</w:t>
        </w:r>
      </w:hyperlink>
      <w:r>
        <w:rPr>
          <w:rFonts w:hint="eastAsia"/>
        </w:rPr>
        <w:t>》基于科学的市场调研与数据分析，全面解析了干燥机械行业的市场规模、市场需求及发展现状。报告深入探讨了干燥机械产业链结构、细分市场特点及技术发展方向，并结合宏观经济环境与消费者需求变化，对干燥机械行业前景与未来趋势进行了科学预测，揭示了潜在增长空间。通过对干燥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干燥机械行业概述</w:t>
      </w:r>
      <w:r>
        <w:rPr>
          <w:rFonts w:hint="eastAsia"/>
        </w:rPr>
        <w:br/>
      </w:r>
      <w:r>
        <w:rPr>
          <w:rFonts w:hint="eastAsia"/>
        </w:rPr>
        <w:t>　　第一节 干燥机械行业界定</w:t>
      </w:r>
      <w:r>
        <w:rPr>
          <w:rFonts w:hint="eastAsia"/>
        </w:rPr>
        <w:br/>
      </w:r>
      <w:r>
        <w:rPr>
          <w:rFonts w:hint="eastAsia"/>
        </w:rPr>
        <w:t>　　第二节 干燥机械行业发展历程</w:t>
      </w:r>
      <w:r>
        <w:rPr>
          <w:rFonts w:hint="eastAsia"/>
        </w:rPr>
        <w:br/>
      </w:r>
      <w:r>
        <w:rPr>
          <w:rFonts w:hint="eastAsia"/>
        </w:rPr>
        <w:t>　　第三节 干燥机械产业链分析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干燥机械行业经济环境分析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二、相关干燥机械行业标准分析</w:t>
      </w:r>
      <w:r>
        <w:rPr>
          <w:rFonts w:hint="eastAsia"/>
        </w:rPr>
        <w:br/>
      </w:r>
      <w:r>
        <w:rPr>
          <w:rFonts w:hint="eastAsia"/>
        </w:rPr>
        <w:t>　　第三节 干燥机械行业社会环境分析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2024-2025年全球干燥机械行业发展概况</w:t>
      </w:r>
      <w:r>
        <w:rPr>
          <w:rFonts w:hint="eastAsia"/>
        </w:rPr>
        <w:br/>
      </w:r>
      <w:r>
        <w:rPr>
          <w:rFonts w:hint="eastAsia"/>
        </w:rPr>
        <w:t>　　第二节 全球干燥机械行业发展走势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一、全球干燥机械行业市场分布情况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中国干燥机械行业运行现状深度剖析</w:t>
      </w:r>
      <w:r>
        <w:rPr>
          <w:rFonts w:hint="eastAsia"/>
        </w:rPr>
        <w:br/>
      </w:r>
      <w:r>
        <w:rPr>
          <w:rFonts w:hint="eastAsia"/>
        </w:rPr>
        <w:t>　　第一节 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一、中国干燥机械产业发展现状分析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二、中国干燥机械产品价格分析</w:t>
      </w:r>
      <w:r>
        <w:rPr>
          <w:rFonts w:hint="eastAsia"/>
        </w:rPr>
        <w:br/>
      </w:r>
      <w:r>
        <w:rPr>
          <w:rFonts w:hint="eastAsia"/>
        </w:rPr>
        <w:t>　　第二节 干燥机械行业发展态势研究</w:t>
      </w:r>
      <w:r>
        <w:rPr>
          <w:rFonts w:hint="eastAsia"/>
        </w:rPr>
        <w:br/>
      </w:r>
      <w:r>
        <w:rPr>
          <w:rFonts w:hint="eastAsia"/>
        </w:rPr>
        <w:t>　　第三节 干燥机械行业发展存在问题及解决方案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2019-2024年中国干燥机械行业总体规模</w:t>
      </w:r>
      <w:r>
        <w:rPr>
          <w:rFonts w:hint="eastAsia"/>
        </w:rPr>
        <w:br/>
      </w:r>
      <w:r>
        <w:rPr>
          <w:rFonts w:hint="eastAsia"/>
        </w:rPr>
        <w:t>　　第二节 中国干燥机械行业产量情况分析与预测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二、干燥机械行业产量特点分析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中国干燥机械行业需求概况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二、干燥机械行业市场需求特点分析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三、2025-2031年中国干燥机械市场需求预测分析</w:t>
      </w:r>
      <w:r>
        <w:rPr>
          <w:rFonts w:hint="eastAsia"/>
        </w:rPr>
        <w:br/>
      </w:r>
      <w:r>
        <w:rPr>
          <w:rFonts w:hint="eastAsia"/>
        </w:rPr>
        <w:t>　　第四节 干燥机械产业供需平衡状况分析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中国干燥机械行业进口情况分析预测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二、2025年中国干燥机械行业进口特点分析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中国干燥机械行业出口情况分析预测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二、2025年中国干燥机械行业出口特点分析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影响中国干燥机械行业进出口因素分析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中国干燥机械行业营销策略分析</w:t>
      </w:r>
      <w:r>
        <w:rPr>
          <w:rFonts w:hint="eastAsia"/>
        </w:rPr>
        <w:br/>
      </w:r>
      <w:r>
        <w:rPr>
          <w:rFonts w:hint="eastAsia"/>
        </w:rPr>
        <w:t>　　第一节 干燥机械市场推广策略研究分析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一、做好干燥机械产品导入</w:t>
      </w:r>
      <w:r>
        <w:rPr>
          <w:rFonts w:hint="eastAsia"/>
        </w:rPr>
        <w:br/>
      </w:r>
      <w:r>
        <w:rPr>
          <w:rFonts w:hint="eastAsia"/>
        </w:rPr>
        <w:t>　　　　二、做好干燥机械产品组合和产品线决策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中国干燥机械产业基本竞争战略探讨</w:t>
      </w:r>
      <w:r>
        <w:rPr>
          <w:rFonts w:hint="eastAsia"/>
        </w:rPr>
        <w:br/>
      </w:r>
      <w:r>
        <w:rPr>
          <w:rFonts w:hint="eastAsia"/>
        </w:rPr>
        <w:t>　　第一节 干燥机械产业成本领先战略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干燥机械产业差异化竞争战略</w:t>
      </w:r>
      <w:r>
        <w:rPr>
          <w:rFonts w:hint="eastAsia"/>
        </w:rPr>
        <w:br/>
      </w:r>
      <w:r>
        <w:rPr>
          <w:rFonts w:hint="eastAsia"/>
        </w:rPr>
        <w:t>　　第三节 干燥机械产业集中化竞争战略</w:t>
      </w:r>
      <w:r>
        <w:rPr>
          <w:rFonts w:hint="eastAsia"/>
        </w:rPr>
        <w:br/>
      </w:r>
      <w:r>
        <w:rPr>
          <w:rFonts w:hint="eastAsia"/>
        </w:rPr>
        <w:t>　　第四节 干燥机械产业市场营销策略竞争分析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中国干燥机械产业市场竞争策略专家探讨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干燥机械产业市场五种竞争动力模式结构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干燥机械产业市场核心竞争力的塑造要素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干燥机械行业SWOT模型分析</w:t>
      </w:r>
      <w:r>
        <w:rPr>
          <w:rFonts w:hint="eastAsia"/>
        </w:rPr>
        <w:br/>
      </w:r>
      <w:r>
        <w:rPr>
          <w:rFonts w:hint="eastAsia"/>
        </w:rPr>
        <w:t>　　　　一、干燥机械行业优势分析</w:t>
      </w:r>
      <w:r>
        <w:rPr>
          <w:rFonts w:hint="eastAsia"/>
        </w:rPr>
        <w:br/>
      </w:r>
      <w:r>
        <w:rPr>
          <w:rFonts w:hint="eastAsia"/>
        </w:rPr>
        <w:t>　　　　二、干燥机械行业劣势分析</w:t>
      </w:r>
      <w:r>
        <w:rPr>
          <w:rFonts w:hint="eastAsia"/>
        </w:rPr>
        <w:br/>
      </w:r>
      <w:r>
        <w:rPr>
          <w:rFonts w:hint="eastAsia"/>
        </w:rPr>
        <w:t>　　　　三、干燥机械行业机会分析</w:t>
      </w:r>
      <w:r>
        <w:rPr>
          <w:rFonts w:hint="eastAsia"/>
        </w:rPr>
        <w:br/>
      </w:r>
      <w:r>
        <w:rPr>
          <w:rFonts w:hint="eastAsia"/>
        </w:rPr>
        <w:t>　　　　四、干燥机械行业风险分析</w:t>
      </w:r>
      <w:r>
        <w:rPr>
          <w:rFonts w:hint="eastAsia"/>
        </w:rPr>
        <w:br/>
      </w:r>
      <w:r>
        <w:rPr>
          <w:rFonts w:hint="eastAsia"/>
        </w:rPr>
        <w:t>　　第二节 干燥机械行业风险分析</w:t>
      </w:r>
      <w:r>
        <w:rPr>
          <w:rFonts w:hint="eastAsia"/>
        </w:rPr>
        <w:br/>
      </w:r>
      <w:r>
        <w:rPr>
          <w:rFonts w:hint="eastAsia"/>
        </w:rPr>
        <w:t>　　　　一、干燥机械市场竞争风险</w:t>
      </w:r>
      <w:r>
        <w:rPr>
          <w:rFonts w:hint="eastAsia"/>
        </w:rPr>
        <w:br/>
      </w:r>
      <w:r>
        <w:rPr>
          <w:rFonts w:hint="eastAsia"/>
        </w:rPr>
        <w:t>　　　　二、干燥机械原材料压力风险分析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三、干燥机械技术风险分析</w:t>
      </w:r>
      <w:r>
        <w:rPr>
          <w:rFonts w:hint="eastAsia"/>
        </w:rPr>
        <w:br/>
      </w:r>
      <w:r>
        <w:rPr>
          <w:rFonts w:hint="eastAsia"/>
        </w:rPr>
        <w:t>　　　　四、干燥机械政策和体制风险</w:t>
      </w:r>
      <w:r>
        <w:rPr>
          <w:rFonts w:hint="eastAsia"/>
        </w:rPr>
        <w:br/>
      </w:r>
      <w:r>
        <w:rPr>
          <w:rFonts w:hint="eastAsia"/>
        </w:rPr>
        <w:t>　　　　五、干燥机械行业进入退出风险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2025-2025年干燥机械投资机会分析分析与项目投资建议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干燥机械投资机会分析</w:t>
      </w:r>
      <w:r>
        <w:rPr>
          <w:rFonts w:hint="eastAsia"/>
        </w:rPr>
        <w:br/>
      </w:r>
      <w:r>
        <w:rPr>
          <w:rFonts w:hint="eastAsia"/>
        </w:rPr>
        <w:t>　　第二节 干燥机械投资趋势分析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一、干燥机械行业投资环境考察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二、干燥机械投资风险及控制策略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三、干燥机械产品投资方向建议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四、干燥机械项目投资建议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2025-2031年中国干燥机械市场需求预测</w:t>
      </w:r>
      <w:r>
        <w:rPr>
          <w:rFonts w:hint="eastAsia"/>
        </w:rPr>
        <w:br/>
      </w:r>
      <w:r>
        <w:rPr>
          <w:rFonts w:hint="eastAsia"/>
        </w:rPr>
        <w:t>　　图表 2025年干燥机械发展趋势预测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f311d777b4622" w:history="1">
        <w:r>
          <w:rPr>
            <w:rStyle w:val="Hyperlink"/>
          </w:rPr>
          <w:t>2025-2031年中国干燥机械市场深度调研及发展前景分析报告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f311d777b4622" w:history="1">
        <w:r>
          <w:rPr>
            <w:rStyle w:val="Hyperlink"/>
          </w:rPr>
          <w:t>https://www.20087.com/0/73/GanZaoJiXieShiChangDiaoYan.html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热点：烘干机种类图片、食品干燥机械、烘干房烘干设备、可可粉干燥机械、机械设备、干燥机械厂家、常州市最好的干燥公司、干燥机械清洗、车间干燥机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610f5bc64050" w:history="1">
      <w:r>
        <w:rPr>
          <w:rStyle w:val="Hyperlink"/>
        </w:rPr>
        <w:t>2025-2031年中国干燥机械市场深度调研及发展前景分析报告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ZaoJiXieShiChangDiaoYan.html" TargetMode="External" Id="R8aff311d777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ZaoJiXieShiChangDiaoYan.html" TargetMode="External" Id="R8ea1610f5bc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2024-10-21T00:44:00Z</dcterms:created>
  <dcterms:modified xsi:type="dcterms:W3CDTF">2024-10-21T01:44:00Z</dcterms:modified>
  <dc:subject>2025-2031年中国干燥机械市场深度调研及发展前景分析报告</dc:subject>
  <dc:title>2025-2031年中国干燥机械市场深度调研及发展前景分析报告</dc:title>
  <cp:keywords>2025-2031年中国干燥机械市场深度调研及发展前景分析报告</cp:keywords>
  <dc:description>2025-2031年中国干燥机械市场深度调研及发展前景分析报告</dc:description>
</cp:coreProperties>
</file>