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ad6a0bafe042c0" w:history="1">
              <w:r>
                <w:rPr>
                  <w:rStyle w:val="Hyperlink"/>
                </w:rPr>
                <w:t>2026-2032年中国延时继电器市场现状及前景趋势报告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ad6a0bafe042c0" w:history="1">
              <w:r>
                <w:rPr>
                  <w:rStyle w:val="Hyperlink"/>
                </w:rPr>
                <w:t>2026-2032年中国延时继电器市场现状及前景趋势报告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5681830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ad6a0bafe042c0" w:history="1">
                <w:r>
                  <w:rPr>
                    <w:rStyle w:val="Hyperlink"/>
                  </w:rPr>
                  <w:t>https://www.20087.com/0/83/YanShiJiDianQiFaZhanQianJing.html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延时继电器是一种在输入信号触发后，经预设时间延迟再执行输出动作的控制电器，广泛应用于电机启动保护、照明节能、暖通空调时序控制及工业自动化流程。延时继电器涵盖通电延时、断电延时、星三角启动等多种类型，采用电子式（RC电路或微控制器）或气囊/钟表机构实现延时功能，高端型号支持数字设定、LED显示及Modbus通信。在智能建筑中，延时继电器常用于走廊灯自动关闭或水泵循环启停。然而，低端机械式继电器存在延时精度差、触点寿命短及温漂问题；电子式产品若未做充分EMC防护，易受变频器干扰误动作。</w:t>
      </w:r>
      <w:r>
        <w:rPr>
          <w:rFonts w:hint="eastAsia"/>
        </w:rPr>
        <w:br/>
      </w:r>
      <w:r>
        <w:rPr>
          <w:rFonts w:hint="eastAsia"/>
        </w:rPr>
        <w:t>　　未来，延时继电器将向固态化、边缘智能与能源协同方向演进。基于MOSFET或IGBT的固态延时继电器无机械触点，具备百万次以上寿命与毫秒级响应；内置RTC与光照/ occupancy 传感器实现自适应延时策略。在架构上，支持KNX、BACnet等楼宇协议的智能继电器融入能源管理系统，参与需求响应。此外，自供电技术（如能量采集）推动无电池部署。长远看，延时继电器将从“简单时序开关”升级为“分布式逻辑控制节点”，在零碳建筑与柔性用电生态中持续进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ad6a0bafe042c0" w:history="1">
        <w:r>
          <w:rPr>
            <w:rStyle w:val="Hyperlink"/>
          </w:rPr>
          <w:t>2026-2032年中国延时继电器市场现状及前景趋势报告</w:t>
        </w:r>
      </w:hyperlink>
      <w:r>
        <w:rPr>
          <w:rFonts w:hint="eastAsia"/>
        </w:rPr>
        <w:t>》系统分析了我国延时继电器行业的市场规模、市场需求及价格动态，深入探讨了延时继电器产业链结构与发展特点。报告对延时继电器细分市场进行了详细剖析，基于科学数据预测了市场前景及未来发展趋势，同时聚焦延时继电器重点企业，评估了品牌影响力、市场竞争力及行业集中度变化。通过专业分析与客观洞察，报告为投资者、产业链相关企业及政府决策部门提供了重要参考，是把握延时继电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延时继电器市场概述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按照不同产品类型，延时继电器主要可以分为如下几个类别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中国不同产品类型延时继电器增长趋势2021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单一时间范围</w:t>
      </w:r>
      <w:r>
        <w:rPr>
          <w:rFonts w:hint="eastAsia"/>
        </w:rPr>
        <w:br/>
      </w:r>
      <w:r>
        <w:rPr>
          <w:rFonts w:hint="eastAsia"/>
        </w:rPr>
        <w:t>　　　　1.2.3 多个时间范围</w:t>
      </w:r>
      <w:r>
        <w:rPr>
          <w:rFonts w:hint="eastAsia"/>
        </w:rPr>
        <w:br/>
      </w:r>
      <w:r>
        <w:rPr>
          <w:rFonts w:hint="eastAsia"/>
        </w:rPr>
        <w:t>　　1.3 从不同应用，延时继电器主要包括如下几个方面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中国不同应用延时继电器增长趋势2021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工业及控制</w:t>
      </w:r>
      <w:r>
        <w:rPr>
          <w:rFonts w:hint="eastAsia"/>
        </w:rPr>
        <w:br/>
      </w:r>
      <w:r>
        <w:rPr>
          <w:rFonts w:hint="eastAsia"/>
        </w:rPr>
        <w:t>　　　　1.3.3 汽车行业</w:t>
      </w:r>
      <w:r>
        <w:rPr>
          <w:rFonts w:hint="eastAsia"/>
        </w:rPr>
        <w:br/>
      </w:r>
      <w:r>
        <w:rPr>
          <w:rFonts w:hint="eastAsia"/>
        </w:rPr>
        <w:t>　　　　1.3.4 电子电气设备</w:t>
      </w:r>
      <w:r>
        <w:rPr>
          <w:rFonts w:hint="eastAsia"/>
        </w:rPr>
        <w:br/>
      </w:r>
      <w:r>
        <w:rPr>
          <w:rFonts w:hint="eastAsia"/>
        </w:rPr>
        <w:t>　　　　1.3.5 其他领域</w:t>
      </w:r>
      <w:r>
        <w:rPr>
          <w:rFonts w:hint="eastAsia"/>
        </w:rPr>
        <w:br/>
      </w:r>
      <w:r>
        <w:rPr>
          <w:rFonts w:hint="eastAsia"/>
        </w:rPr>
        <w:t>　　1.4 中国延时继电器发展现状及未来趋势（2021-2032）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中国市场延时继电器收入及增长率（2021-2032）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中国市场延时继电器销量及增长率（2021-2032）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中国市场主要延时继电器厂商分析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中国市场主要厂商延时继电器销量及市场占有率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中国市场主要厂商延时继电器销量（2021-2026）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中国市场主要厂商延时继电器销量市场份额（2021-2026）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中国市场主要厂商延时继电器收入及市场占有率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中国市场主要厂商延时继电器收入（2021-2026）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中国市场主要厂商延时继电器收入市场份额（2021-2026）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2025年中国市场主要厂商延时继电器收入排名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中国市场主要厂商延时继电器价格（2021-2026）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中国市场主要厂商延时继电器总部及产地分布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中国市场主要厂商成立时间及延时继电器商业化日期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中国市场主要厂商延时继电器产品类型及应用</w:t>
      </w:r>
      <w:r>
        <w:rPr>
          <w:rFonts w:hint="eastAsia"/>
        </w:rPr>
        <w:br/>
      </w:r>
      <w:r>
        <w:rPr>
          <w:rFonts w:hint="eastAsia"/>
        </w:rPr>
        <w:t>　　2.7 延时继电器行业集中度、竞争程度分析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延时继电器行业集中度分析：2025年中国Top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中国市场延时继电器第一梯队、第二梯队和第三梯队厂商（品牌）及2025年市场份额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重点企业（1）基本信息、延时继电器生产基地、总部、竞争对手及市场地位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延时继电器产品规格、参数及市场应用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重点企业（1）在中国市场延时继电器销量、收入、价格及毛利率（2021-2026）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重点企业（2）基本信息、延时继电器生产基地、总部、竞争对手及市场地位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延时继电器产品规格、参数及市场应用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重点企业（2）在中国市场延时继电器销量、收入、价格及毛利率（2021-2026）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重点企业（3）基本信息、延时继电器生产基地、总部、竞争对手及市场地位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延时继电器产品规格、参数及市场应用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重点企业（3）在中国市场延时继电器销量、收入、价格及毛利率（2021-2026）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重点企业（4）基本信息、延时继电器生产基地、总部、竞争对手及市场地位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延时继电器产品规格、参数及市场应用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重点企业（4）在中国市场延时继电器销量、收入、价格及毛利率（2021-2026）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重点企业（5）基本信息、延时继电器生产基地、总部、竞争对手及市场地位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延时继电器产品规格、参数及市场应用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重点企业（5）在中国市场延时继电器销量、收入、价格及毛利率（2021-2026）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重点企业（6）基本信息、延时继电器生产基地、总部、竞争对手及市场地位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延时继电器产品规格、参数及市场应用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重点企业（6）在中国市场延时继电器销量、收入、价格及毛利率（2021-2026）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重点企业（7）基本信息、延时继电器生产基地、总部、竞争对手及市场地位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延时继电器产品规格、参数及市场应用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重点企业（7）在中国市场延时继电器销量、收入、价格及毛利率（2021-2026）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重点企业（8）基本信息、延时继电器生产基地、总部、竞争对手及市场地位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延时继电器产品规格、参数及市场应用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重点企业（8）在中国市场延时继电器销量、收入、价格及毛利率（2021-2026）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重点企业（9）基本信息、延时继电器生产基地、总部、竞争对手及市场地位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延时继电器产品规格、参数及市场应用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重点企业（9）在中国市场延时继电器销量、收入、价格及毛利率（2021-2026）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重点企业（10）基本信息、延时继电器生产基地、总部、竞争对手及市场地位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延时继电器产品规格、参数及市场应用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重点企业（10）在中国市场延时继电器销量、收入、价格及毛利率（2021-2026）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重点企业（11）基本信息、延时继电器生产基地、总部、竞争对手及市场地位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延时继电器产品规格、参数及市场应用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重点企业（11）在中国市场延时继电器销量、收入、价格及毛利率（2021-2026）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重点企业（12）基本信息、延时继电器生产基地、总部、竞争对手及市场地位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延时继电器产品规格、参数及市场应用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重点企业（12）在中国市场延时继电器销量、收入、价格及毛利率（2021-2026）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重点企业（13）基本信息、延时继电器生产基地、总部、竞争对手及市场地位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延时继电器产品规格、参数及市场应用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重点企业（13）在中国市场延时继电器销量、收入、价格及毛利率（2021-2026）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重点企业（14）基本信息、延时继电器生产基地、总部、竞争对手及市场地位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延时继电器产品规格、参数及市场应用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重点企业（14）在中国市场延时继电器销量、收入、价格及毛利率（2021-2026）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重点企业（15）基本信息、延时继电器生产基地、总部、竞争对手及市场地位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延时继电器产品规格、参数及市场应用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重点企业（15）在中国市场延时继电器销量、收入、价格及毛利率（2021-2026）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重点企业（16）基本信息、延时继电器生产基地、总部、竞争对手及市场地位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延时继电器产品规格、参数及市场应用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重点企业（16）在中国市场延时继电器销量、收入、价格及毛利率（2021-2026）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重点企业（17）基本信息、延时继电器生产基地、总部、竞争对手及市场地位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延时继电器产品规格、参数及市场应用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重点企业（17）在中国市场延时继电器销量、收入、价格及毛利率（2021-2026）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重点企业（18）基本信息、延时继电器生产基地、总部、竞争对手及市场地位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延时继电器产品规格、参数及市场应用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重点企业（18）在中国市场延时继电器销量、收入、价格及毛利率（2021-2026）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重点企业（19）基本信息、延时继电器生产基地、总部、竞争对手及市场地位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延时继电器产品规格、参数及市场应用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重点企业（19）在中国市场延时继电器销量、收入、价格及毛利率（2021-2026）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重点企业（20）基本信息、延时继电器生产基地、总部、竞争对手及市场地位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延时继电器产品规格、参数及市场应用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重点企业（20）在中国市场延时继电器销量、收入、价格及毛利率（2021-2026）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不同产品类型延时继电器分析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中国市场不同产品类型延时继电器销量（2021-2032）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中国市场不同产品类型延时继电器销量及市场份额（2021-2026）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中国市场不同产品类型延时继电器销量预测（2027-2032）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中国市场不同产品类型延时继电器规模（2021-2032）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中国市场不同产品类型延时继电器规模及市场份额（2021-2026）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中国市场不同产品类型延时继电器规模预测（2027-2032）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中国市场不同产品类型延时继电器价格走势（2021-2032）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不同应用延时继电器分析</w:t>
      </w:r>
      <w:r>
        <w:rPr>
          <w:rFonts w:hint="eastAsia"/>
        </w:rPr>
        <w:br/>
      </w:r>
      <w:r>
        <w:rPr>
          <w:rFonts w:hint="eastAsia"/>
        </w:rPr>
        <w:t>　　5.1 中国市场不同应用延时继电器销量（2021-2032）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中国市场不同应用延时继电器销量及市场份额（2021-2026）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中国市场不同应用延时继电器销量预测（2027-2032）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中国市场不同应用延时继电器规模（2021-2032）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中国市场不同应用延时继电器规模及市场份额（2021-2026）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中国市场不同应用延时继电器规模预测（2027-2032）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中国市场不同应用延时继电器价格走势（2021-2032）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延时继电器行业发展分析---发展趋势</w:t>
      </w:r>
      <w:r>
        <w:rPr>
          <w:rFonts w:hint="eastAsia"/>
        </w:rPr>
        <w:br/>
      </w:r>
      <w:r>
        <w:rPr>
          <w:rFonts w:hint="eastAsia"/>
        </w:rPr>
        <w:t>　　6.2 延时继电器行业发展分析---厂商壁垒</w:t>
      </w:r>
      <w:r>
        <w:rPr>
          <w:rFonts w:hint="eastAsia"/>
        </w:rPr>
        <w:br/>
      </w:r>
      <w:r>
        <w:rPr>
          <w:rFonts w:hint="eastAsia"/>
        </w:rPr>
        <w:t>　　6.3 延时继电器行业发展分析---驱动因素</w:t>
      </w:r>
      <w:r>
        <w:rPr>
          <w:rFonts w:hint="eastAsia"/>
        </w:rPr>
        <w:br/>
      </w:r>
      <w:r>
        <w:rPr>
          <w:rFonts w:hint="eastAsia"/>
        </w:rPr>
        <w:t>　　6.4 延时继电器行业发展分析---制约因素</w:t>
      </w:r>
      <w:r>
        <w:rPr>
          <w:rFonts w:hint="eastAsia"/>
        </w:rPr>
        <w:br/>
      </w:r>
      <w:r>
        <w:rPr>
          <w:rFonts w:hint="eastAsia"/>
        </w:rPr>
        <w:t>　　6.5 延时继电器中国企业SWOT分析</w:t>
      </w:r>
      <w:r>
        <w:rPr>
          <w:rFonts w:hint="eastAsia"/>
        </w:rPr>
        <w:br/>
      </w:r>
      <w:r>
        <w:rPr>
          <w:rFonts w:hint="eastAsia"/>
        </w:rPr>
        <w:t>　　6.6 延时继电器行业发展分析---行业政策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延时继电器行业产业链简介</w:t>
      </w:r>
      <w:r>
        <w:rPr>
          <w:rFonts w:hint="eastAsia"/>
        </w:rPr>
        <w:br/>
      </w:r>
      <w:r>
        <w:rPr>
          <w:rFonts w:hint="eastAsia"/>
        </w:rPr>
        <w:t>　　7.2 延时继电器产业链分析-上游</w:t>
      </w:r>
      <w:r>
        <w:rPr>
          <w:rFonts w:hint="eastAsia"/>
        </w:rPr>
        <w:br/>
      </w:r>
      <w:r>
        <w:rPr>
          <w:rFonts w:hint="eastAsia"/>
        </w:rPr>
        <w:t>　　7.3 延时继电器产业链分析-中游</w:t>
      </w:r>
      <w:r>
        <w:rPr>
          <w:rFonts w:hint="eastAsia"/>
        </w:rPr>
        <w:br/>
      </w:r>
      <w:r>
        <w:rPr>
          <w:rFonts w:hint="eastAsia"/>
        </w:rPr>
        <w:t>　　7.4 延时继电器产业链分析-下游</w:t>
      </w:r>
      <w:r>
        <w:rPr>
          <w:rFonts w:hint="eastAsia"/>
        </w:rPr>
        <w:br/>
      </w:r>
      <w:r>
        <w:rPr>
          <w:rFonts w:hint="eastAsia"/>
        </w:rPr>
        <w:t>　　7.5 延时继电器行业采购模式</w:t>
      </w:r>
      <w:r>
        <w:rPr>
          <w:rFonts w:hint="eastAsia"/>
        </w:rPr>
        <w:br/>
      </w:r>
      <w:r>
        <w:rPr>
          <w:rFonts w:hint="eastAsia"/>
        </w:rPr>
        <w:t>　　7.6 延时继电器行业生产模式</w:t>
      </w:r>
      <w:r>
        <w:rPr>
          <w:rFonts w:hint="eastAsia"/>
        </w:rPr>
        <w:br/>
      </w:r>
      <w:r>
        <w:rPr>
          <w:rFonts w:hint="eastAsia"/>
        </w:rPr>
        <w:t>　　7.7 延时继电器行业销售模式及销售渠道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中国本土延时继电器产能、产量分析</w:t>
      </w:r>
      <w:r>
        <w:rPr>
          <w:rFonts w:hint="eastAsia"/>
        </w:rPr>
        <w:br/>
      </w:r>
      <w:r>
        <w:rPr>
          <w:rFonts w:hint="eastAsia"/>
        </w:rPr>
        <w:t>　　8.1 中国延时继电器供需现状及预测（2021-2032）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中国延时继电器产能、产量、产能利用率及发展趋势（2021-2032）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中国延时继电器产量、市场需求量及发展趋势（2021-2032）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中国延时继电器进出口分析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中国市场延时继电器主要进口来源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中国市场延时继电器主要出口目的地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不同产品类型延时继电器市场规模2021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不同应用延时继电器市场规模2021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中国市场主要厂商延时继电器销量（2021-2026）&amp;（千件）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中国市场主要厂商延时继电器销量市场份额（2021-2026）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中国市场主要厂商延时继电器收入（2021-2026）&amp;（万元）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中国市场主要厂商延时继电器收入份额（2021-2026）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2025年中国主要生产商延时继电器收入排名（万元）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中国市场主要厂商延时继电器价格（2021-2026）&amp;（元/件）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中国市场主要厂商延时继电器总部及产地分布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中国市场主要厂商成立时间及延时继电器商业化日期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中国市场主要厂商延时继电器产品类型及应用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2025年中国市场延时继电器主要厂商市场地位（第一梯队、第二梯队和第三梯队）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延时继电器市场投资、并购等现状分析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延时继电器生产基地、总部、竞争对手及市场地位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延时继电器产品规格、参数及市场应用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延时继电器销量（千件）、收入（万元）、价格（元/件）及毛利率（2021-2026）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延时继电器生产基地、总部、竞争对手及市场地位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延时继电器产品规格、参数及市场应用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延时继电器销量（千件）、收入（万元）、价格（元/件）及毛利率（2021-2026）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延时继电器生产基地、总部、竞争对手及市场地位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延时继电器产品规格、参数及市场应用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延时继电器销量（千件）、收入（万元）、价格（元/件）及毛利率（2021-2026）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延时继电器生产基地、总部、竞争对手及市场地位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延时继电器产品规格、参数及市场应用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延时继电器销量（千件）、收入（万元）、价格（元/件）及毛利率（2021-2026）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延时继电器生产基地、总部、竞争对手及市场地位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延时继电器产品规格、参数及市场应用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延时继电器销量（千件）、收入（万元）、价格（元/件）及毛利率（2021-2026）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延时继电器生产基地、总部、竞争对手及市场地位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延时继电器产品规格、参数及市场应用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延时继电器销量（千件）、收入（万元）、价格（元/件）及毛利率（2021-2026）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延时继电器生产基地、总部、竞争对手及市场地位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延时继电器产品规格、参数及市场应用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延时继电器销量（千件）、收入（万元）、价格（元/件）及毛利率（2021-2026）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延时继电器生产基地、总部、竞争对手及市场地位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延时继电器产品规格、参数及市场应用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延时继电器销量（千件）、收入（万元）、价格（元/件）及毛利率（2021-2026）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延时继电器生产基地、总部、竞争对手及市场地位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延时继电器产品规格、参数及市场应用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延时继电器销量（千件）、收入（万元）、价格（元/件）及毛利率（2021-2026）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延时继电器生产基地、总部、竞争对手及市场地位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延时继电器产品规格、参数及市场应用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延时继电器销量（千件）、收入（万元）、价格（元/件）及毛利率（2021-2026）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延时继电器生产基地、总部、竞争对手及市场地位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延时继电器产品规格、参数及市场应用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延时继电器销量（千件）、收入（万元）、价格（元/件）及毛利率（2021-2026）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延时继电器生产基地、总部、竞争对手及市场地位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延时继电器产品规格、参数及市场应用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延时继电器销量（千件）、收入（万元）、价格（元/件）及毛利率（2021-2026）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延时继电器生产基地、总部、竞争对手及市场地位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延时继电器产品规格、参数及市场应用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延时继电器销量（千件）、收入（万元）、价格（元/件）及毛利率（2021-2026）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延时继电器生产基地、总部、竞争对手及市场地位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延时继电器产品规格、参数及市场应用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延时继电器销量（千件）、收入（万元）、价格（元/件）及毛利率（2021-2026）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延时继电器生产基地、总部、竞争对手及市场地位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延时继电器产品规格、参数及市场应用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延时继电器销量（千件）、收入（万元）、价格（元/件）及毛利率（2021-2026）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延时继电器生产基地、总部、竞争对手及市场地位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延时继电器产品规格、参数及市场应用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延时继电器销量（千件）、收入（万元）、价格（元/件）及毛利率（2021-2026）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延时继电器生产基地、总部、竞争对手及市场地位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延时继电器产品规格、参数及市场应用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延时继电器销量（千件）、收入（万元）、价格（元/件）及毛利率（2021-2026）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延时继电器生产基地、总部、竞争对手及市场地位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延时继电器产品规格、参数及市场应用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延时继电器销量（千件）、收入（万元）、价格（元/件）及毛利率（2021-2026）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延时继电器生产基地、总部、竞争对手及市场地位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延时继电器产品规格、参数及市场应用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延时继电器销量（千件）、收入（万元）、价格（元/件）及毛利率（2021-2026）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延时继电器生产基地、总部、竞争对手及市场地位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延时继电器产品规格、参数及市场应用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延时继电器销量（千件）、收入（万元）、价格（元/件）及毛利率（2021-2026）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中国市场不同产品类型延时继电器销量（2021-2026）&amp;（千件）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中国市场不同产品类型延时继电器销量市场份额（2021-2026）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中国市场不同产品类型延时继电器销量预测（2027-2032）&amp;（千件）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中国市场不同产品类型延时继电器销量市场份额预测（2027-2032）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中国市场不同产品类型延时继电器规模（2021-2026）&amp;（万元）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中国市场不同产品类型延时继电器规模市场份额（2021-2026）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中国市场不同产品类型延时继电器规模预测（2027-2032）&amp;（万元）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中国市场不同产品类型延时继电器规模市场份额预测（2027-2032）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中国市场不同应用延时继电器销量（2021-2026）&amp;（千件）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中国市场不同应用延时继电器销量市场份额（2021-2026）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中国市场不同应用延时继电器销量预测（2027-2032）&amp;（千件）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中国市场不同应用延时继电器销量市场份额预测（2027-2032）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中国市场不同应用延时继电器规模（2021-2026）&amp;（万元）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中国市场不同应用延时继电器规模市场份额（2021-2026）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中国市场不同应用延时继电器规模预测（2027-2032）&amp;（万元）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中国市场不同应用延时继电器规模市场份额预测（2027-2032）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延时继电器行业发展分析---发展趋势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延时继电器行业发展分析---厂商壁垒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延时继电器行业发展分析---驱动因素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延时继电器行业发展分析---制约因素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延时继电器行业相关重点政策一览</w:t>
      </w:r>
      <w:r>
        <w:rPr>
          <w:rFonts w:hint="eastAsia"/>
        </w:rPr>
        <w:br/>
      </w:r>
      <w:r>
        <w:rPr>
          <w:rFonts w:hint="eastAsia"/>
        </w:rPr>
        <w:t>　　表 135： 延时继电器行业供应链分析</w:t>
      </w:r>
      <w:r>
        <w:rPr>
          <w:rFonts w:hint="eastAsia"/>
        </w:rPr>
        <w:br/>
      </w:r>
      <w:r>
        <w:rPr>
          <w:rFonts w:hint="eastAsia"/>
        </w:rPr>
        <w:t>　　表 136： 延时继电器上游原料供应商</w:t>
      </w:r>
      <w:r>
        <w:rPr>
          <w:rFonts w:hint="eastAsia"/>
        </w:rPr>
        <w:br/>
      </w:r>
      <w:r>
        <w:rPr>
          <w:rFonts w:hint="eastAsia"/>
        </w:rPr>
        <w:t>　　表 137： 延时继电器行业主要下游客户</w:t>
      </w:r>
      <w:r>
        <w:rPr>
          <w:rFonts w:hint="eastAsia"/>
        </w:rPr>
        <w:br/>
      </w:r>
      <w:r>
        <w:rPr>
          <w:rFonts w:hint="eastAsia"/>
        </w:rPr>
        <w:t>　　表 138： 延时继电器典型经销商</w:t>
      </w:r>
      <w:r>
        <w:rPr>
          <w:rFonts w:hint="eastAsia"/>
        </w:rPr>
        <w:br/>
      </w:r>
      <w:r>
        <w:rPr>
          <w:rFonts w:hint="eastAsia"/>
        </w:rPr>
        <w:t>　　表 139： 中国延时继电器产量、销量、进口量及出口量（2021-2026）&amp;（千件）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中国延时继电器产量、销量、进口量及出口量预测（2027-2032）&amp;（千件）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141： 中国市场延时继电器主要进口来源</w:t>
      </w:r>
      <w:r>
        <w:rPr>
          <w:rFonts w:hint="eastAsia"/>
        </w:rPr>
        <w:br/>
      </w:r>
      <w:r>
        <w:rPr>
          <w:rFonts w:hint="eastAsia"/>
        </w:rPr>
        <w:t>　　表 142： 中国市场延时继电器主要出口目的地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延时继电器产品图片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中国不同产品类型延时继电器市场规模市场份额2025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单一时间范围产品图片</w:t>
      </w:r>
      <w:r>
        <w:rPr>
          <w:rFonts w:hint="eastAsia"/>
        </w:rPr>
        <w:br/>
      </w:r>
      <w:r>
        <w:rPr>
          <w:rFonts w:hint="eastAsia"/>
        </w:rPr>
        <w:t>　　图 4： 多个时间范围产品图片</w:t>
      </w:r>
      <w:r>
        <w:rPr>
          <w:rFonts w:hint="eastAsia"/>
        </w:rPr>
        <w:br/>
      </w:r>
      <w:r>
        <w:rPr>
          <w:rFonts w:hint="eastAsia"/>
        </w:rPr>
        <w:t>　　图 5： 中国不同应用延时继电器市场份额2025 &amp; 2032</w:t>
      </w:r>
      <w:r>
        <w:rPr>
          <w:rFonts w:hint="eastAsia"/>
        </w:rPr>
        <w:br/>
      </w:r>
      <w:r>
        <w:rPr>
          <w:rFonts w:hint="eastAsia"/>
        </w:rPr>
        <w:t>　　图 6： 工业及控制</w:t>
      </w:r>
      <w:r>
        <w:rPr>
          <w:rFonts w:hint="eastAsia"/>
        </w:rPr>
        <w:br/>
      </w:r>
      <w:r>
        <w:rPr>
          <w:rFonts w:hint="eastAsia"/>
        </w:rPr>
        <w:t>　　图 7： 汽车行业</w:t>
      </w:r>
      <w:r>
        <w:rPr>
          <w:rFonts w:hint="eastAsia"/>
        </w:rPr>
        <w:br/>
      </w:r>
      <w:r>
        <w:rPr>
          <w:rFonts w:hint="eastAsia"/>
        </w:rPr>
        <w:t>　　图 8： 电子电气设备</w:t>
      </w:r>
      <w:r>
        <w:rPr>
          <w:rFonts w:hint="eastAsia"/>
        </w:rPr>
        <w:br/>
      </w:r>
      <w:r>
        <w:rPr>
          <w:rFonts w:hint="eastAsia"/>
        </w:rPr>
        <w:t>　　图 9： 其他领域</w:t>
      </w:r>
      <w:r>
        <w:rPr>
          <w:rFonts w:hint="eastAsia"/>
        </w:rPr>
        <w:br/>
      </w:r>
      <w:r>
        <w:rPr>
          <w:rFonts w:hint="eastAsia"/>
        </w:rPr>
        <w:t>　　图 10： 中国市场延时继电器市场规模，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中国市场延时继电器收入及增长率（2021-2032）&amp;（万元）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中国市场延时继电器销量及增长率（2021-2032）&amp;（千件）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2025年中国市场主要厂商延时继电器销量市场份额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2025年中国市场主要厂商延时继电器收入市场份额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2025年中国市场前五大厂商延时继电器市场份额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2025年中国市场延时继电器第一梯队、第二梯队和第三梯队厂商（品牌）及市场份额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中国市场不同产品类型延时继电器价格走势（2021-2032）&amp;（元/件）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中国市场不同应用延时继电器价格走势（2021-2032）&amp;（元/件）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延时继电器中国企业SWOT分析</w:t>
      </w:r>
      <w:r>
        <w:rPr>
          <w:rFonts w:hint="eastAsia"/>
        </w:rPr>
        <w:br/>
      </w:r>
      <w:r>
        <w:rPr>
          <w:rFonts w:hint="eastAsia"/>
        </w:rPr>
        <w:t>　　图 20： 延时继电器产业链</w:t>
      </w:r>
      <w:r>
        <w:rPr>
          <w:rFonts w:hint="eastAsia"/>
        </w:rPr>
        <w:br/>
      </w:r>
      <w:r>
        <w:rPr>
          <w:rFonts w:hint="eastAsia"/>
        </w:rPr>
        <w:t>　　图 21： 延时继电器行业采购模式分析</w:t>
      </w:r>
      <w:r>
        <w:rPr>
          <w:rFonts w:hint="eastAsia"/>
        </w:rPr>
        <w:br/>
      </w:r>
      <w:r>
        <w:rPr>
          <w:rFonts w:hint="eastAsia"/>
        </w:rPr>
        <w:t>　　图 22： 延时继电器行业生产模式分析</w:t>
      </w:r>
      <w:r>
        <w:rPr>
          <w:rFonts w:hint="eastAsia"/>
        </w:rPr>
        <w:br/>
      </w:r>
      <w:r>
        <w:rPr>
          <w:rFonts w:hint="eastAsia"/>
        </w:rPr>
        <w:t>　　图 23： 延时继电器行业销售模式分析</w:t>
      </w:r>
      <w:r>
        <w:rPr>
          <w:rFonts w:hint="eastAsia"/>
        </w:rPr>
        <w:br/>
      </w:r>
      <w:r>
        <w:rPr>
          <w:rFonts w:hint="eastAsia"/>
        </w:rPr>
        <w:t>　　图 24： 中国延时继电器产能、产量、产能利用率及发展趋势（2021-2032）&amp;（千件）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中国延时继电器产量、市场需求量及发展趋势（2021-2032）&amp;（千件）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ad6a0bafe042c0" w:history="1">
        <w:r>
          <w:rPr>
            <w:rStyle w:val="Hyperlink"/>
          </w:rPr>
          <w:t>2026-2032年中国延时继电器市场现状及前景趋势报告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5681830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ad6a0bafe042c0" w:history="1">
        <w:r>
          <w:rPr>
            <w:rStyle w:val="Hyperlink"/>
          </w:rPr>
          <w:t>https://www.20087.com/0/83/YanShiJiDianQiFaZhanQianJing.html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时间继电器八个触点图解、延时继电器的工作原理和接线方法、时间继电器使用方法、延时继电器的作用、常见的继电器、延时继电器符号、热过载继电器、延时继电器延时断开和延时闭合、380时间继电器的接线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399e98a1e74251" w:history="1">
      <w:r>
        <w:rPr>
          <w:rStyle w:val="Hyperlink"/>
        </w:rPr>
        <w:t>2026-2032年中国延时继电器市场现状及前景趋势报告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YanShiJiDianQiFaZhanQianJing.html" TargetMode="External" Id="Rf8ad6a0bafe042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YanShiJiDianQiFaZhanQianJing.html" TargetMode="External" Id="Rbb399e98a1e742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2025-12-08T00:17:29Z</dcterms:created>
  <dcterms:modified xsi:type="dcterms:W3CDTF">2025-12-08T01:17:29Z</dcterms:modified>
  <dc:subject>2026-2032年中国延时继电器市场现状及前景趋势报告</dc:subject>
  <dc:title>2026-2032年中国延时继电器市场现状及前景趋势报告</dc:title>
  <cp:keywords>2026-2032年中国延时继电器市场现状及前景趋势报告</cp:keywords>
  <dc:description>2026-2032年中国延时继电器市场现状及前景趋势报告</dc:description>
</cp:coreProperties>
</file>