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c1b2381ea485b" w:history="1">
              <w:r>
                <w:rPr>
                  <w:rStyle w:val="Hyperlink"/>
                </w:rPr>
                <w:t>2026-2032年全球与中国异形棱镜市场现状及行业前景分析报告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c1b2381ea485b" w:history="1">
              <w:r>
                <w:rPr>
                  <w:rStyle w:val="Hyperlink"/>
                </w:rPr>
                <w:t>2026-2032年全球与中国异形棱镜市场现状及行业前景分析报告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c1b2381ea485b" w:history="1">
                <w:r>
                  <w:rPr>
                    <w:rStyle w:val="Hyperlink"/>
                  </w:rPr>
                  <w:t>https://www.20087.com/0/23/YiXingLengJingShiChangQianJingYuCe.html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形棱镜是非标准几何形状的光学元件，用于实现光束偏转、分光、合光或图像校正，在激光加工、医疗内窥成像、增强现实（AR）显示及精密测量设备中具有不可替代作用。与传统直角或屋脊棱镜不同，异形棱镜常采用自由曲面、多面体或非对称结构，需通过超精密单点金刚石车削、磁流变抛光及离子束修形等工艺制造，强调面形精度（λ/10 RMS）、表面粗糙度（&lt;1nm）及镀膜均匀性。在先进光电子系统微型化与功能集成趋势驱动下，对材料热稳定性（低膨胀系数）、轻量化（微结构镂空）及批量一致性提出更高要求。然而，复杂面型检测难度大、定制化导致模具成本高，以及装配对准容差极小等问题，仍是产业化应用的主要瓶颈。</w:t>
      </w:r>
      <w:r>
        <w:rPr>
          <w:rFonts w:hint="eastAsia"/>
        </w:rPr>
        <w:br/>
      </w:r>
      <w:r>
        <w:rPr>
          <w:rFonts w:hint="eastAsia"/>
        </w:rPr>
        <w:t>　　未来，异形棱镜将朝着计算光学协同设计、复合功能集成与智能制造方向演进。市场调研网认为，一方面，基于逆向设计算法的自由曲面棱镜可同时校正像差与压缩光路；另一方面，嵌入微纳光栅或液晶层的智能棱镜将实现电控光束转向。在制造层面，AI驱动的在线检测与闭环加工系统将提升良率。此外，适用于紫外或中红外波段的新型光学玻璃（如硫系、氟化物）将拓展其在传感与通信领域的应用。长远来看，该元件将从被动光学部件升级为下一代光子系统中高精度、多功能、可编程的核心光场调控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c1b2381ea485b" w:history="1">
        <w:r>
          <w:rPr>
            <w:rStyle w:val="Hyperlink"/>
          </w:rPr>
          <w:t>2026-2032年全球与中国异形棱镜市场现状及行业前景分析报告</w:t>
        </w:r>
      </w:hyperlink>
      <w:r>
        <w:rPr>
          <w:rFonts w:hint="eastAsia"/>
        </w:rPr>
        <w:t>》系统分析了异形棱镜行业的现状，全面梳理了异形棱镜市场需求、市场规模、产业链结构及价格体系，详细解读了异形棱镜细分市场特点。报告结合权威数据，科学预测了异形棱镜市场前景与发展趋势，客观分析了品牌竞争格局、市场集中度及重点企业的运营表现，并指出了异形棱镜行业面临的机遇与风险。为异形棱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按产品类型细分，全球异形棱镜市场规模2021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近红外光棱镜</w:t>
      </w:r>
      <w:r>
        <w:rPr>
          <w:rFonts w:hint="eastAsia"/>
        </w:rPr>
        <w:br/>
      </w:r>
      <w:r>
        <w:rPr>
          <w:rFonts w:hint="eastAsia"/>
        </w:rPr>
        <w:t>　　　　1.3.3 可见光棱镜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按应用细分，全球异形棱镜市场规模2021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通讯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异形棱镜行业发展总体概况</w:t>
      </w:r>
      <w:r>
        <w:rPr>
          <w:rFonts w:hint="eastAsia"/>
        </w:rPr>
        <w:br/>
      </w:r>
      <w:r>
        <w:rPr>
          <w:rFonts w:hint="eastAsia"/>
        </w:rPr>
        <w:t>　　　　1.5.2 异形棱镜行业发展主要特点</w:t>
      </w:r>
      <w:r>
        <w:rPr>
          <w:rFonts w:hint="eastAsia"/>
        </w:rPr>
        <w:br/>
      </w:r>
      <w:r>
        <w:rPr>
          <w:rFonts w:hint="eastAsia"/>
        </w:rPr>
        <w:t>　　　　1.5.3 异形棱镜行业发展影响因素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异形棱镜有利因素</w:t>
      </w:r>
      <w:r>
        <w:rPr>
          <w:rFonts w:hint="eastAsia"/>
        </w:rPr>
        <w:br/>
      </w:r>
      <w:r>
        <w:rPr>
          <w:rFonts w:hint="eastAsia"/>
        </w:rPr>
        <w:t>　　　　1.5.3 .2 异形棱镜不利因素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全球市场，近三年异形棱镜主要企业占有率及排名（按销量）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异形棱镜主要企业在国际市场占有率（按销量，2023-2026）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2025年异形棱镜主要企业在国际市场排名（按销量）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全球市场主要企业异形棱镜销量（2023-2026）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全球市场，近三年异形棱镜主要企业占有率及排名（按收入）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异形棱镜主要企业在国际市场占有率（按收入，2023-2026）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2025年异形棱镜主要企业在国际市场排名（按收入）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全球市场主要企业异形棱镜销售收入（2023-2026）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全球市场主要企业异形棱镜销售价格（2023-2026）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中国市场，近三年异形棱镜主要企业占有率及排名（按销量）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异形棱镜主要企业在中国市场占有率（按销量，2023-2026）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2025年异形棱镜主要企业在中国市场排名（按销量）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中国市场主要企业异形棱镜销量（2023-2026）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中国市场，近三年异形棱镜主要企业占有率及排名（按收入）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异形棱镜主要企业在中国市场占有率（按收入，2023-2026）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2025年异形棱镜主要企业在中国市场排名（按收入）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中国市场主要企业异形棱镜销售收入（2023-2026）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全球主要厂商异形棱镜总部及产地分布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全球主要厂商成立时间及异形棱镜商业化日期</w:t>
      </w:r>
      <w:r>
        <w:rPr>
          <w:rFonts w:hint="eastAsia"/>
        </w:rPr>
        <w:br/>
      </w:r>
      <w:r>
        <w:rPr>
          <w:rFonts w:hint="eastAsia"/>
        </w:rPr>
        <w:t>　　2.8 全球主要厂商异形棱镜产品类型及应用</w:t>
      </w:r>
      <w:r>
        <w:rPr>
          <w:rFonts w:hint="eastAsia"/>
        </w:rPr>
        <w:br/>
      </w:r>
      <w:r>
        <w:rPr>
          <w:rFonts w:hint="eastAsia"/>
        </w:rPr>
        <w:t>　　2.9 异形棱镜行业集中度、竞争程度分析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异形棱镜行业集中度分析：2025年全球Top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全球异形棱镜第一梯队、第二梯队和第三梯队生产商（品牌）及市场份额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全球异形棱镜总体规模分析</w:t>
      </w:r>
      <w:r>
        <w:rPr>
          <w:rFonts w:hint="eastAsia"/>
        </w:rPr>
        <w:br/>
      </w:r>
      <w:r>
        <w:rPr>
          <w:rFonts w:hint="eastAsia"/>
        </w:rPr>
        <w:t>　　3.1 全球异形棱镜供需现状及预测（2021-2032）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全球异形棱镜产能、产量、产能利用率及发展趋势（2021-2032）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全球异形棱镜产量、需求量及发展趋势（2021-2032）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全球主要地区异形棱镜产量及发展趋势（2021-2032）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全球主要地区异形棱镜产量（2021-2026）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全球主要地区异形棱镜产量（2027-2032）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全球主要地区异形棱镜产量市场份额（2021-2032）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中国异形棱镜供需现状及预测（2021-2032）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中国异形棱镜产能、产量、产能利用率及发展趋势（2021-2032）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中国异形棱镜产量、市场需求量及发展趋势（2021-2032）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中国市场异形棱镜进出口（2021-2032）</w:t>
      </w:r>
      <w:r>
        <w:rPr>
          <w:rFonts w:hint="eastAsia"/>
        </w:rPr>
        <w:br/>
      </w:r>
      <w:r>
        <w:rPr>
          <w:rFonts w:hint="eastAsia"/>
        </w:rPr>
        <w:t>　　3.4 全球异形棱镜销量及销售额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全球市场异形棱镜销售额（2021-2032）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全球市场异形棱镜销量（2021-2032）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全球市场异形棱镜价格趋势（2021-2032）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全球异形棱镜主要地区分析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全球主要地区异形棱镜市场规模分析：2021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全球主要地区异形棱镜销售收入及市场份额（2021-2026）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全球主要地区异形棱镜销售收入预测（2027-2032）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全球主要地区异形棱镜销量分析：2021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全球主要地区异形棱镜销量及市场份额（2021-2026）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全球主要地区异形棱镜销量及市场份额预测（2027-2032）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北美市场异形棱镜销量、收入及增长率（2021-2032）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欧洲市场异形棱镜销量、收入及增长率（2021-2032）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中国市场异形棱镜销量、收入及增长率（2021-2032）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日本市场异形棱镜销量、收入及增长率（2021-2032）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东南亚市场异形棱镜销量、收入及增长率（2021-2032）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印度市场异形棱镜销量、收入及增长率（2021-2032）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南美市场异形棱镜销量、收入及增长率（2021-2032）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中东市场异形棱镜销量、收入及增长率（2021-2032）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异形棱镜销量、收入、价格及毛利率（2021-2026）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异形棱镜销量、收入、价格及毛利率（2021-2026）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异形棱镜销量、收入、价格及毛利率（2021-2026）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异形棱镜销量、收入、价格及毛利率（2021-2026）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异形棱镜销量、收入、价格及毛利率（2021-2026）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异形棱镜销量、收入、价格及毛利率（2021-2026）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异形棱镜销量、收入、价格及毛利率（2021-2026）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异形棱镜销量、收入、价格及毛利率（2021-2026）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异形棱镜销量、收入、价格及毛利率（2021-2026）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异形棱镜销量、收入、价格及毛利率（2021-2026）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异形棱镜销量、收入、价格及毛利率（2021-2026）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异形棱镜销量、收入、价格及毛利率（2021-2026）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异形棱镜销量、收入、价格及毛利率（2021-2026）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不同产品类型异形棱镜分析</w:t>
      </w:r>
      <w:r>
        <w:rPr>
          <w:rFonts w:hint="eastAsia"/>
        </w:rPr>
        <w:br/>
      </w:r>
      <w:r>
        <w:rPr>
          <w:rFonts w:hint="eastAsia"/>
        </w:rPr>
        <w:t>　　6.1 全球不同产品类型异形棱镜销量（2021-2032）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全球不同产品类型异形棱镜销量及市场份额（2021-2026）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全球不同产品类型异形棱镜销量预测（2027-2032）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全球不同产品类型异形棱镜收入（2021-2032）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全球不同产品类型异形棱镜收入及市场份额（2021-2026）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全球不同产品类型异形棱镜收入预测（2027-2032）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全球不同产品类型异形棱镜价格走势（2021-2032）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中国不同产品类型异形棱镜销量（2021-2032）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中国不同产品类型异形棱镜销量及市场份额（2021-2026）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中国不同产品类型异形棱镜销量预测（2027-2032）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中国不同产品类型异形棱镜收入（2021-2032）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中国不同产品类型异形棱镜收入及市场份额（2021-2026）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中国不同产品类型异形棱镜收入预测（2027-2032）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不同应用异形棱镜分析</w:t>
      </w:r>
      <w:r>
        <w:rPr>
          <w:rFonts w:hint="eastAsia"/>
        </w:rPr>
        <w:br/>
      </w:r>
      <w:r>
        <w:rPr>
          <w:rFonts w:hint="eastAsia"/>
        </w:rPr>
        <w:t>　　7.1 全球不同应用异形棱镜销量（2021-2032）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全球不同应用异形棱镜销量及市场份额（2021-2026）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全球不同应用异形棱镜销量预测（2027-2032）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全球不同应用异形棱镜收入（2021-2032）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全球不同应用异形棱镜收入及市场份额（2021-2026）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全球不同应用异形棱镜收入预测（2027-2032）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全球不同应用异形棱镜价格走势（2021-2032）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中国不同应用异形棱镜销量（2021-2032）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中国不同应用异形棱镜销量及市场份额（2021-2026）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中国不同应用异形棱镜销量预测（2027-2032）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中国不同应用异形棱镜收入（2021-2032）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中国不同应用异形棱镜收入及市场份额（2021-2026）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中国不同应用异形棱镜收入预测（2027-2032）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异形棱镜行业发展趋势</w:t>
      </w:r>
      <w:r>
        <w:rPr>
          <w:rFonts w:hint="eastAsia"/>
        </w:rPr>
        <w:br/>
      </w:r>
      <w:r>
        <w:rPr>
          <w:rFonts w:hint="eastAsia"/>
        </w:rPr>
        <w:t>　　8.2 异形棱镜行业主要驱动因素</w:t>
      </w:r>
      <w:r>
        <w:rPr>
          <w:rFonts w:hint="eastAsia"/>
        </w:rPr>
        <w:br/>
      </w:r>
      <w:r>
        <w:rPr>
          <w:rFonts w:hint="eastAsia"/>
        </w:rPr>
        <w:t>　　8.3 异形棱镜中国企业SWOT分析</w:t>
      </w:r>
      <w:r>
        <w:rPr>
          <w:rFonts w:hint="eastAsia"/>
        </w:rPr>
        <w:br/>
      </w:r>
      <w:r>
        <w:rPr>
          <w:rFonts w:hint="eastAsia"/>
        </w:rPr>
        <w:t>　　8.4 中国异形棱镜行业政策环境分析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异形棱镜行业产业链简介</w:t>
      </w:r>
      <w:r>
        <w:rPr>
          <w:rFonts w:hint="eastAsia"/>
        </w:rPr>
        <w:br/>
      </w:r>
      <w:r>
        <w:rPr>
          <w:rFonts w:hint="eastAsia"/>
        </w:rPr>
        <w:t>　　　　9.1.1 异形棱镜行业供应链分析</w:t>
      </w:r>
      <w:r>
        <w:rPr>
          <w:rFonts w:hint="eastAsia"/>
        </w:rPr>
        <w:br/>
      </w:r>
      <w:r>
        <w:rPr>
          <w:rFonts w:hint="eastAsia"/>
        </w:rPr>
        <w:t>　　　　9.1.2 异形棱镜主要原料及供应情况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异形棱镜行业采购模式</w:t>
      </w:r>
      <w:r>
        <w:rPr>
          <w:rFonts w:hint="eastAsia"/>
        </w:rPr>
        <w:br/>
      </w:r>
      <w:r>
        <w:rPr>
          <w:rFonts w:hint="eastAsia"/>
        </w:rPr>
        <w:t>　　9.3 异形棱镜行业生产模式</w:t>
      </w:r>
      <w:r>
        <w:rPr>
          <w:rFonts w:hint="eastAsia"/>
        </w:rPr>
        <w:br/>
      </w:r>
      <w:r>
        <w:rPr>
          <w:rFonts w:hint="eastAsia"/>
        </w:rPr>
        <w:t>　　9.4 异形棱镜行业销售模式及销售渠道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按产品类型细分，全球异形棱镜市场规模2021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按应用细分，全球异形棱镜市场规模（CAGR）2021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异形棱镜行业发展主要特点</w:t>
      </w:r>
      <w:r>
        <w:rPr>
          <w:rFonts w:hint="eastAsia"/>
        </w:rPr>
        <w:br/>
      </w:r>
      <w:r>
        <w:rPr>
          <w:rFonts w:hint="eastAsia"/>
        </w:rPr>
        <w:t>　　表 4： 异形棱镜行业发展有利因素分析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异形棱镜行业发展不利因素分析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进入异形棱镜行业壁垒</w:t>
      </w:r>
      <w:r>
        <w:rPr>
          <w:rFonts w:hint="eastAsia"/>
        </w:rPr>
        <w:br/>
      </w:r>
      <w:r>
        <w:rPr>
          <w:rFonts w:hint="eastAsia"/>
        </w:rPr>
        <w:t>　　表 7： 异形棱镜主要企业在国际市场占有率（按销量，2023-2026）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2025年异形棱镜主要企业在国际市场排名（按销量）&amp;（千件）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全球市场主要企业异形棱镜销量（2023-2026）&amp;（千件）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异形棱镜主要企业在国际市场占有率（按收入，2023-2026）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2025年异形棱镜主要企业在国际市场排名（按收入）&amp;（万元）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全球市场主要企业异形棱镜销售收入（2023-2026）&amp;（万元）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全球市场主要企业异形棱镜销售价格（2023-2026）&amp;（元/件）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异形棱镜主要企业在中国市场占有率（按销量，2023-2026）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2025年异形棱镜主要企业在中国市场排名（按销量）&amp;（千件）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中国市场主要企业异形棱镜销量（2023-2026）&amp;（千件）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异形棱镜主要企业在中国市场占有率（按收入，2023-2026）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2025年异形棱镜主要企业在中国市场排名（按收入）&amp;（万元）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中国市场主要企业异形棱镜销售收入（2023-2026）&amp;（万元）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全球主要厂商异形棱镜总部及产地分布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全球主要厂商成立时间及异形棱镜商业化日期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全球主要厂商异形棱镜产品类型及应用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2025年全球异形棱镜主要厂商市场地位（第一梯队、第二梯队和第三梯队）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全球异形棱镜市场投资、并购等现状分析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全球主要地区异形棱镜产量增速（CAGR）：（2021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全球主要地区异形棱镜产量（2021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全球主要地区异形棱镜产量（2021-2026）&amp;（千件）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全球主要地区异形棱镜产量（2027-2032）&amp;（千件）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全球主要地区异形棱镜产量市场份额（2021-2026）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全球主要地区异形棱镜产量市场份额（2027-2032）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中国市场异形棱镜产量、销量、进出口（2021-2026）&amp;（千件）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中国市场异形棱镜产量、销量、进出口预测（2027-2032）&amp;（千件）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全球主要地区异形棱镜销售收入增速：（2021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全球主要地区异形棱镜销售收入（2021-2026）&amp;（万元）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全球主要地区异形棱镜销售收入市场份额（2021-2026）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全球主要地区异形棱镜收入（2027-2032）&amp;（万元）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全球主要地区异形棱镜收入市场份额（2027-2032）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全球主要地区异形棱镜销量（千件）：2021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全球主要地区异形棱镜销量（2021-2026）&amp;（千件）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全球主要地区异形棱镜销量市场份额（2021-2026）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全球主要地区异形棱镜销量（2027-2032）&amp;（千件）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全球主要地区异形棱镜销量份额（2027-2032）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异形棱镜销量（千件）、收入（万元）、价格（元/件）及毛利率（2021-2026）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异形棱镜销量（千件）、收入（万元）、价格（元/件）及毛利率（2021-2026）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异形棱镜销量（千件）、收入（万元）、价格（元/件）及毛利率（2021-2026）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异形棱镜销量（千件）、收入（万元）、价格（元/件）及毛利率（2021-2026）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异形棱镜销量（千件）、收入（万元）、价格（元/件）及毛利率（2021-2026）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异形棱镜销量（千件）、收入（万元）、价格（元/件）及毛利率（2021-2026）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异形棱镜销量（千件）、收入（万元）、价格（元/件）及毛利率（2021-2026）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异形棱镜销量（千件）、收入（万元）、价格（元/件）及毛利率（2021-2026）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异形棱镜销量（千件）、收入（万元）、价格（元/件）及毛利率（2021-2026）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异形棱镜销量（千件）、收入（万元）、价格（元/件）及毛利率（2021-2026）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异形棱镜销量（千件）、收入（万元）、价格（元/件）及毛利率（2021-2026）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异形棱镜销量（千件）、收入（万元）、价格（元/件）及毛利率（2021-2026）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异形棱镜销量（千件）、收入（万元）、价格（元/件）及毛利率（2021-2026）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全球不同产品类型异形棱镜销量（2021-2026）&amp;（千件）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全球不同产品类型异形棱镜销量市场份额（2021-2026）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全球不同产品类型异形棱镜销量预测（2027-2032）&amp;（千件）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全球市场不同产品类型异形棱镜销量市场份额预测（2027-2032）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全球不同产品类型异形棱镜收入（2021-2026）&amp;（万元）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全球不同产品类型异形棱镜收入市场份额（2021-2026）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全球不同产品类型异形棱镜收入预测（2027-2032）&amp;（万元）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全球不同产品类型异形棱镜收入市场份额预测（2027-2032）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中国不同产品类型异形棱镜销量（2021-2026）&amp;（千件）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中国不同产品类型异形棱镜销量市场份额（2021-2026）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中国不同产品类型异形棱镜销量预测（2027-2032）&amp;（千件）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全球市场不同产品类型异形棱镜销量市场份额预测（2027-2032）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中国不同产品类型异形棱镜收入（2021-2026）&amp;（万元）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中国不同产品类型异形棱镜收入市场份额（2021-2026）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中国不同产品类型异形棱镜收入预测（2027-2032）&amp;（万元）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中国不同产品类型异形棱镜收入市场份额预测（2027-2032）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全球不同应用异形棱镜销量（2021-2026）&amp;（千件）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全球不同应用异形棱镜销量市场份额（2021-2026）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全球不同应用异形棱镜销量预测（2027-2032）&amp;（千件）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全球市场不同应用异形棱镜销量市场份额预测（2027-2032）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全球不同应用异形棱镜收入（2021-2026）&amp;（万元）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全球不同应用异形棱镜收入市场份额（2021-2026）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全球不同应用异形棱镜收入预测（2027-2032）&amp;（万元）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全球不同应用异形棱镜收入市场份额预测（2027-2032）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中国不同应用异形棱镜销量（2021-2026）&amp;（千件）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中国不同应用异形棱镜销量市场份额（2021-2026）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中国不同应用异形棱镜销量预测（2027-2032）&amp;（千件）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中国市场不同应用异形棱镜销量市场份额预测（2027-2032）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中国不同应用异形棱镜收入（2021-2026）&amp;（万元）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中国不同应用异形棱镜收入市场份额（2021-2026）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中国不同应用异形棱镜收入预测（2027-2032）&amp;（万元）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中国不同应用异形棱镜收入市场份额预测（2027-2032）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异形棱镜行业发展趋势</w:t>
      </w:r>
      <w:r>
        <w:rPr>
          <w:rFonts w:hint="eastAsia"/>
        </w:rPr>
        <w:br/>
      </w:r>
      <w:r>
        <w:rPr>
          <w:rFonts w:hint="eastAsia"/>
        </w:rPr>
        <w:t>　　表 141： 异形棱镜行业主要驱动因素</w:t>
      </w:r>
      <w:r>
        <w:rPr>
          <w:rFonts w:hint="eastAsia"/>
        </w:rPr>
        <w:br/>
      </w:r>
      <w:r>
        <w:rPr>
          <w:rFonts w:hint="eastAsia"/>
        </w:rPr>
        <w:t>　　表 142： 异形棱镜行业供应链分析</w:t>
      </w:r>
      <w:r>
        <w:rPr>
          <w:rFonts w:hint="eastAsia"/>
        </w:rPr>
        <w:br/>
      </w:r>
      <w:r>
        <w:rPr>
          <w:rFonts w:hint="eastAsia"/>
        </w:rPr>
        <w:t>　　表 143： 异形棱镜上游原料供应商</w:t>
      </w:r>
      <w:r>
        <w:rPr>
          <w:rFonts w:hint="eastAsia"/>
        </w:rPr>
        <w:br/>
      </w:r>
      <w:r>
        <w:rPr>
          <w:rFonts w:hint="eastAsia"/>
        </w:rPr>
        <w:t>　　表 144： 异形棱镜主要地区不同应用客户分析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异形棱镜典型经销商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异形棱镜产品图片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全球不同产品类型异形棱镜销售额2021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全球不同产品类型异形棱镜市场份额2025 &amp; 2032</w:t>
      </w:r>
      <w:r>
        <w:rPr>
          <w:rFonts w:hint="eastAsia"/>
        </w:rPr>
        <w:br/>
      </w:r>
      <w:r>
        <w:rPr>
          <w:rFonts w:hint="eastAsia"/>
        </w:rPr>
        <w:t>　　图 4： 近红外光棱镜产品图片</w:t>
      </w:r>
      <w:r>
        <w:rPr>
          <w:rFonts w:hint="eastAsia"/>
        </w:rPr>
        <w:br/>
      </w:r>
      <w:r>
        <w:rPr>
          <w:rFonts w:hint="eastAsia"/>
        </w:rPr>
        <w:t>　　图 5： 可见光棱镜产品图片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全球不同应用异形棱镜市场份额2025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通讯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2025年全球前五大生产商异形棱镜市场份额</w:t>
      </w:r>
      <w:r>
        <w:rPr>
          <w:rFonts w:hint="eastAsia"/>
        </w:rPr>
        <w:br/>
      </w:r>
      <w:r>
        <w:rPr>
          <w:rFonts w:hint="eastAsia"/>
        </w:rPr>
        <w:t>　　图 13： 2025年全球异形棱镜第一梯队、第二梯队和第三梯队厂商及市场份额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全球异形棱镜产能、产量、产能利用率及发展趋势（2021-2032）&amp;（千件）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全球异形棱镜产量、需求量及发展趋势（2021-2032）&amp;（千件）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全球主要地区异形棱镜产量市场份额（2021-2032）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中国异形棱镜产能、产量、产能利用率及发展趋势（2021-2032）&amp;（千件）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中国异形棱镜产量、市场需求量及发展趋势（2021-2032）&amp;（千件）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全球异形棱镜市场销售额及增长率：（2021-2032）&amp;（万元）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全球市场异形棱镜市场规模：2021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全球市场异形棱镜销量及增长率（2021-2032）&amp;（千件）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全球市场异形棱镜价格趋势（2021-2032）&amp;（元/件）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全球主要地区异形棱镜销售收入（2021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全球主要地区异形棱镜销售收入市场份额（2021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北美市场异形棱镜销量及增长率（2021-2032）&amp;（千件）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北美市场异形棱镜收入及增长率（2021-2032）&amp;（万元）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欧洲市场异形棱镜销量及增长率（2021-2032）&amp;（千件）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欧洲市场异形棱镜收入及增长率（2021-2032）&amp;（万元）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中国市场异形棱镜销量及增长率（2021-2032）&amp;（千件）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中国市场异形棱镜收入及增长率（2021-2032）&amp;（万元）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日本市场异形棱镜销量及增长率（2021-2032）&amp;（千件）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日本市场异形棱镜收入及增长率（2021-2032）&amp;（万元）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东南亚市场异形棱镜销量及增长率（2021-2032）&amp;（千件）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东南亚市场异形棱镜收入及增长率（2021-2032）&amp;（万元）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印度市场异形棱镜销量及增长率（2021-2032）&amp;（千件）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印度市场异形棱镜收入及增长率（2021-2032）&amp;（万元）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南美市场异形棱镜销量及增长率（2021-2032）&amp;（千件）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南美市场异形棱镜收入及增长率（2021-2032）&amp;（万元）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中东市场异形棱镜销量及增长率（2021-2032）&amp;（千件）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中东市场异形棱镜收入及增长率（2021-2032）&amp;（万元）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全球不同产品类型异形棱镜价格走势（2021-2032）&amp;（元/件）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全球不同应用异形棱镜价格走势（2021-2032）&amp;（元/件）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异形棱镜中国企业SWOT分析</w:t>
      </w:r>
      <w:r>
        <w:rPr>
          <w:rFonts w:hint="eastAsia"/>
        </w:rPr>
        <w:br/>
      </w:r>
      <w:r>
        <w:rPr>
          <w:rFonts w:hint="eastAsia"/>
        </w:rPr>
        <w:t>　　图 44： 异形棱镜产业链</w:t>
      </w:r>
      <w:r>
        <w:rPr>
          <w:rFonts w:hint="eastAsia"/>
        </w:rPr>
        <w:br/>
      </w:r>
      <w:r>
        <w:rPr>
          <w:rFonts w:hint="eastAsia"/>
        </w:rPr>
        <w:t>　　图 45： 异形棱镜行业采购模式分析</w:t>
      </w:r>
      <w:r>
        <w:rPr>
          <w:rFonts w:hint="eastAsia"/>
        </w:rPr>
        <w:br/>
      </w:r>
      <w:r>
        <w:rPr>
          <w:rFonts w:hint="eastAsia"/>
        </w:rPr>
        <w:t>　　图 46： 异形棱镜行业生产模式</w:t>
      </w:r>
      <w:r>
        <w:rPr>
          <w:rFonts w:hint="eastAsia"/>
        </w:rPr>
        <w:br/>
      </w:r>
      <w:r>
        <w:rPr>
          <w:rFonts w:hint="eastAsia"/>
        </w:rPr>
        <w:t>　　图 47： 异形棱镜行业销售模式分析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c1b2381ea485b" w:history="1">
        <w:r>
          <w:rPr>
            <w:rStyle w:val="Hyperlink"/>
          </w:rPr>
          <w:t>2026-2032年全球与中国异形棱镜市场现状及行业前景分析报告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c1b2381ea485b" w:history="1">
        <w:r>
          <w:rPr>
            <w:rStyle w:val="Hyperlink"/>
          </w:rPr>
          <w:t>https://www.20087.com/0/23/YiXingLengJingShiChangQianJingYuCe.html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热点：棱镜有什么形状、棱镜异形归来、棱镜百科、棱镜异形密室逃脱游戏攻略、棱镜的工作原理、异形镜子、最终棱镜、变形棱镜、棱镜有几种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5e46e84904184" w:history="1">
      <w:r>
        <w:rPr>
          <w:rStyle w:val="Hyperlink"/>
        </w:rPr>
        <w:t>2026-2032年全球与中国异形棱镜市场现状及行业前景分析报告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YiXingLengJingShiChangQianJingYuCe.html" TargetMode="External" Id="R93ec1b2381ea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YiXingLengJingShiChangQianJingYuCe.html" TargetMode="External" Id="R6005e46e8490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2026-01-29T08:51:17Z</dcterms:created>
  <dcterms:modified xsi:type="dcterms:W3CDTF">2026-01-29T09:51:17Z</dcterms:modified>
  <dc:subject>2026-2032年全球与中国异形棱镜市场现状及行业前景分析报告</dc:subject>
  <dc:title>2026-2032年全球与中国异形棱镜市场现状及行业前景分析报告</dc:title>
  <cp:keywords>2026-2032年全球与中国异形棱镜市场现状及行业前景分析报告</cp:keywords>
  <dc:description>2026-2032年全球与中国异形棱镜市场现状及行业前景分析报告</dc:description>
</cp:coreProperties>
</file>