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e96a1eda44f68" w:history="1">
              <w:r>
                <w:rPr>
                  <w:rStyle w:val="Hyperlink"/>
                </w:rPr>
                <w:t>2026-2032年全球与中国打碟机市场现状及行业前景分析报告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e96a1eda44f68" w:history="1">
              <w:r>
                <w:rPr>
                  <w:rStyle w:val="Hyperlink"/>
                </w:rPr>
                <w:t>2026-2032年全球与中国打碟机市场现状及行业前景分析报告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e96a1eda44f68" w:history="1">
                <w:r>
                  <w:rPr>
                    <w:rStyle w:val="Hyperlink"/>
                  </w:rPr>
                  <w:t>https://www.20087.com/0/83/DaDieJiFaZhanQianJing.html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碟机是专业音频表演与音乐创作的核心设备，主要服务于DJ演出、电子音乐制作及直播娱乐场景，产品形态涵盖传统直驱唱盘式、CDJ数字播放器及全触控一体机。现代打碟机普遍集成高分辨率波形显示、多通道混音、节拍同步（Beat Sync）、效果器及流媒体平台直连功能，支持Rekordbox、Serato等主流软件生态。近年来，触控屏、无线连接与AI辅助混音（如自动调音、曲风匹配）成为高端机型标配，显著降低新手入门门槛。然而，专业用户对机械旋钮手感、马达扭矩稳定性及音频信噪比仍高度敏感，部分数字功能被批评为削弱“手工技艺”本质；同时，消费级产品同质化严重，缺乏音质与耐用性差异化。</w:t>
      </w:r>
      <w:r>
        <w:rPr>
          <w:rFonts w:hint="eastAsia"/>
        </w:rPr>
        <w:br/>
      </w:r>
      <w:r>
        <w:rPr>
          <w:rFonts w:hint="eastAsia"/>
        </w:rPr>
        <w:t>　　未来，打碟机将深度融合沉浸式交互、云协作与生成式AI技术，重塑电子音乐创作范式。一方面，力反馈旋钮、3D空间音频输出及AR可视化波形将提升表演表现力；设备将支持多用户云端实时协同混音，适用于虚拟演出与元宇宙派对。另一方面，生成式AI引擎可基于用户风格自动生成过渡段落、鼓点或采样片段，辅助创意但不取代操控权。硬件上，模块化设计允许用户自定义布局，而环保材料与可维修性将成为品牌ESG承诺重点。在Web3.0与独立音乐人经济崛起背景下，打碟机正从播放工具转型为数字音乐身份表达的终端，其价值将从硬件性能延伸至内容生态与社区归属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e96a1eda44f68" w:history="1">
        <w:r>
          <w:rPr>
            <w:rStyle w:val="Hyperlink"/>
          </w:rPr>
          <w:t>2026-2032年全球与中国打碟机市场现状及行业前景分析报告</w:t>
        </w:r>
      </w:hyperlink>
      <w:r>
        <w:rPr>
          <w:rFonts w:hint="eastAsia"/>
        </w:rPr>
        <w:t>》依托国家统计局及打碟机相关协会的详实数据，全面解析了打碟机行业现状与市场需求，重点分析了打碟机市场规模、产业链结构及价格动态，并对打碟机细分市场进行了详细探讨。报告科学预测了打碟机市场前景与发展趋势，评估了品牌竞争格局、市场集中度及重点企业的市场表现。同时，通过SWOT分析揭示了打碟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按产品类型细分，全球打碟机市场规模2021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直接驱动</w:t>
      </w:r>
      <w:r>
        <w:rPr>
          <w:rFonts w:hint="eastAsia"/>
        </w:rPr>
        <w:br/>
      </w:r>
      <w:r>
        <w:rPr>
          <w:rFonts w:hint="eastAsia"/>
        </w:rPr>
        <w:t>　　　　1.3.3 皮带驱动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按应用细分，全球打碟机市场规模2021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打碟机行业发展总体概况</w:t>
      </w:r>
      <w:r>
        <w:rPr>
          <w:rFonts w:hint="eastAsia"/>
        </w:rPr>
        <w:br/>
      </w:r>
      <w:r>
        <w:rPr>
          <w:rFonts w:hint="eastAsia"/>
        </w:rPr>
        <w:t>　　　　1.5.2 打碟机行业发展主要特点</w:t>
      </w:r>
      <w:r>
        <w:rPr>
          <w:rFonts w:hint="eastAsia"/>
        </w:rPr>
        <w:br/>
      </w:r>
      <w:r>
        <w:rPr>
          <w:rFonts w:hint="eastAsia"/>
        </w:rPr>
        <w:t>　　　　1.5.3 打碟机行业发展影响因素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打碟机有利因素</w:t>
      </w:r>
      <w:r>
        <w:rPr>
          <w:rFonts w:hint="eastAsia"/>
        </w:rPr>
        <w:br/>
      </w:r>
      <w:r>
        <w:rPr>
          <w:rFonts w:hint="eastAsia"/>
        </w:rPr>
        <w:t>　　　　1.5.3 .2 打碟机不利因素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全球市场，近三年打碟机主要企业占有率及排名（按销量）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打碟机主要企业在国际市场占有率（按销量，2023-2026）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2025年打碟机主要企业在国际市场排名（按销量）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全球市场主要企业打碟机销量（2023-2026）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全球市场，近三年打碟机主要企业占有率及排名（按收入）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打碟机主要企业在国际市场占有率（按收入，2023-2026）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2025年打碟机主要企业在国际市场排名（按收入）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全球市场主要企业打碟机销售收入（2023-2026）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全球市场主要企业打碟机销售价格（2023-2026）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中国市场，近三年打碟机主要企业占有率及排名（按销量）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打碟机主要企业在中国市场占有率（按销量，2023-2026）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2025年打碟机主要企业在中国市场排名（按销量）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中国市场主要企业打碟机销量（2023-2026）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中国市场，近三年打碟机主要企业占有率及排名（按收入）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打碟机主要企业在中国市场占有率（按收入，2023-2026）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2025年打碟机主要企业在中国市场排名（按收入）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中国市场主要企业打碟机销售收入（2023-2026）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全球主要厂商打碟机总部及产地分布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全球主要厂商成立时间及打碟机商业化日期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全球主要厂商打碟机产品类型及应用</w:t>
      </w:r>
      <w:r>
        <w:rPr>
          <w:rFonts w:hint="eastAsia"/>
        </w:rPr>
        <w:br/>
      </w:r>
      <w:r>
        <w:rPr>
          <w:rFonts w:hint="eastAsia"/>
        </w:rPr>
        <w:t>　　2.9 打碟机行业集中度、竞争程度分析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打碟机行业集中度分析：2025年全球Top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全球打碟机第一梯队、第二梯队和第三梯队生产商（品牌）及市场份额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全球打碟机总体规模分析</w:t>
      </w:r>
      <w:r>
        <w:rPr>
          <w:rFonts w:hint="eastAsia"/>
        </w:rPr>
        <w:br/>
      </w:r>
      <w:r>
        <w:rPr>
          <w:rFonts w:hint="eastAsia"/>
        </w:rPr>
        <w:t>　　3.1 全球打碟机供需现状及预测（2021-2032）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全球打碟机产能、产量、产能利用率及发展趋势（2021-2032）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全球打碟机产量、需求量及发展趋势（2021-2032）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全球主要地区打碟机产量及发展趋势（2021-2032）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全球主要地区打碟机产量（2021-2026）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全球主要地区打碟机产量（2027-2032）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全球主要地区打碟机产量市场份额（2021-2032）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中国打碟机供需现状及预测（2021-2032）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中国打碟机产能、产量、产能利用率及发展趋势（2021-2032）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中国打碟机产量、市场需求量及发展趋势（2021-2032）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中国市场打碟机进出口（2021-2032）</w:t>
      </w:r>
      <w:r>
        <w:rPr>
          <w:rFonts w:hint="eastAsia"/>
        </w:rPr>
        <w:br/>
      </w:r>
      <w:r>
        <w:rPr>
          <w:rFonts w:hint="eastAsia"/>
        </w:rPr>
        <w:t>　　3.4 全球打碟机销量及销售额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全球市场打碟机销售额（2021-2032）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全球市场打碟机销量（2021-2032）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全球市场打碟机价格趋势（2021-2032）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全球主要地区打碟机销售收入及市场份额（2021-2026）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全球主要地区打碟机销售收入预测（2027-2032）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全球主要地区打碟机销量分析：2021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全球主要地区打碟机销量及市场份额（2021-2026）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全球主要地区打碟机销量及市场份额预测（2027-2032）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北美市场打碟机销量、收入及增长率（2021-2032）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欧洲市场打碟机销量、收入及增长率（2021-2032）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中国市场打碟机销量、收入及增长率（2021-2032）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日本市场打碟机销量、收入及增长率（2021-2032）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东南亚市场打碟机销量、收入及增长率（2021-2032）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印度市场打碟机销量、收入及增长率（2021-2032）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南美市场打碟机销量、收入及增长率（2021-2032）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中东市场打碟机销量、收入及增长率（2021-2032）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不同产品类型打碟机分析</w:t>
      </w:r>
      <w:r>
        <w:rPr>
          <w:rFonts w:hint="eastAsia"/>
        </w:rPr>
        <w:br/>
      </w:r>
      <w:r>
        <w:rPr>
          <w:rFonts w:hint="eastAsia"/>
        </w:rPr>
        <w:t>　　6.1 全球不同产品类型打碟机销量（2021-2032）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全球不同产品类型打碟机销量及市场份额（2021-2026）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全球不同产品类型打碟机销量预测（2027-2032）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全球不同产品类型打碟机收入（2021-2032）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全球不同产品类型打碟机收入及市场份额（2021-2026）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全球不同产品类型打碟机收入预测（2027-2032）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全球不同产品类型打碟机价格走势（2021-2032）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中国不同产品类型打碟机销量（2021-2032）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中国不同产品类型打碟机销量及市场份额（2021-2026）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中国不同产品类型打碟机销量预测（2027-2032）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中国不同产品类型打碟机收入（2021-2032）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中国不同产品类型打碟机收入及市场份额（2021-2026）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中国不同产品类型打碟机收入预测（2027-2032）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不同应用打碟机分析</w:t>
      </w:r>
      <w:r>
        <w:rPr>
          <w:rFonts w:hint="eastAsia"/>
        </w:rPr>
        <w:br/>
      </w:r>
      <w:r>
        <w:rPr>
          <w:rFonts w:hint="eastAsia"/>
        </w:rPr>
        <w:t>　　7.1 全球不同应用打碟机销量（2021-2032）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全球不同应用打碟机销量及市场份额（2021-2026）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全球不同应用打碟机销量预测（2027-2032）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全球不同应用打碟机收入（2021-2032）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全球不同应用打碟机收入及市场份额（2021-2026）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全球不同应用打碟机收入预测（2027-2032）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全球不同应用打碟机价格走势（2021-2032）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中国不同应用打碟机销量（2021-2032）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中国不同应用打碟机销量及市场份额（2021-2026）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中国不同应用打碟机销量预测（2027-2032）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中国不同应用打碟机收入（2021-2032）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中国不同应用打碟机收入及市场份额（2021-2026）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中国不同应用打碟机收入预测（2027-2032）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打碟机行业发展趋势</w:t>
      </w:r>
      <w:r>
        <w:rPr>
          <w:rFonts w:hint="eastAsia"/>
        </w:rPr>
        <w:br/>
      </w:r>
      <w:r>
        <w:rPr>
          <w:rFonts w:hint="eastAsia"/>
        </w:rPr>
        <w:t>　　8.2 打碟机行业主要驱动因素</w:t>
      </w:r>
      <w:r>
        <w:rPr>
          <w:rFonts w:hint="eastAsia"/>
        </w:rPr>
        <w:br/>
      </w:r>
      <w:r>
        <w:rPr>
          <w:rFonts w:hint="eastAsia"/>
        </w:rPr>
        <w:t>　　8.3 打碟机中国企业SWOT分析</w:t>
      </w:r>
      <w:r>
        <w:rPr>
          <w:rFonts w:hint="eastAsia"/>
        </w:rPr>
        <w:br/>
      </w:r>
      <w:r>
        <w:rPr>
          <w:rFonts w:hint="eastAsia"/>
        </w:rPr>
        <w:t>　　8.4 中国打碟机行业政策环境分析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打碟机行业产业链简介</w:t>
      </w:r>
      <w:r>
        <w:rPr>
          <w:rFonts w:hint="eastAsia"/>
        </w:rPr>
        <w:br/>
      </w:r>
      <w:r>
        <w:rPr>
          <w:rFonts w:hint="eastAsia"/>
        </w:rPr>
        <w:t>　　　　9.1.1 打碟机行业供应链分析</w:t>
      </w:r>
      <w:r>
        <w:rPr>
          <w:rFonts w:hint="eastAsia"/>
        </w:rPr>
        <w:br/>
      </w:r>
      <w:r>
        <w:rPr>
          <w:rFonts w:hint="eastAsia"/>
        </w:rPr>
        <w:t>　　　　9.1.2 打碟机主要原料及供应情况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打碟机行业采购模式</w:t>
      </w:r>
      <w:r>
        <w:rPr>
          <w:rFonts w:hint="eastAsia"/>
        </w:rPr>
        <w:br/>
      </w:r>
      <w:r>
        <w:rPr>
          <w:rFonts w:hint="eastAsia"/>
        </w:rPr>
        <w:t>　　9.3 打碟机行业生产模式</w:t>
      </w:r>
      <w:r>
        <w:rPr>
          <w:rFonts w:hint="eastAsia"/>
        </w:rPr>
        <w:br/>
      </w:r>
      <w:r>
        <w:rPr>
          <w:rFonts w:hint="eastAsia"/>
        </w:rPr>
        <w:t>　　9.4 打碟机行业销售模式及销售渠道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按产品类型细分，全球打碟机市场规模2021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按应用细分，全球打碟机市场规模（CAGR）2021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打碟机行业发展主要特点</w:t>
      </w:r>
      <w:r>
        <w:rPr>
          <w:rFonts w:hint="eastAsia"/>
        </w:rPr>
        <w:br/>
      </w:r>
      <w:r>
        <w:rPr>
          <w:rFonts w:hint="eastAsia"/>
        </w:rPr>
        <w:t>　　表 4： 打碟机行业发展有利因素分析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打碟机行业发展不利因素分析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进入打碟机行业壁垒</w:t>
      </w:r>
      <w:r>
        <w:rPr>
          <w:rFonts w:hint="eastAsia"/>
        </w:rPr>
        <w:br/>
      </w:r>
      <w:r>
        <w:rPr>
          <w:rFonts w:hint="eastAsia"/>
        </w:rPr>
        <w:t>　　表 7： 打碟机主要企业在国际市场占有率（按销量，2023-2026）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2025年打碟机主要企业在国际市场排名（按销量）&amp;（千台）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全球市场主要企业打碟机销量（2023-2026）&amp;（千台）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打碟机主要企业在国际市场占有率（按收入，2023-2026）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2025年打碟机主要企业在国际市场排名（按收入）&amp;（万元）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全球市场主要企业打碟机销售收入（2023-2026）&amp;（万元）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全球市场主要企业打碟机销售价格（2023-2026）&amp;（元/台）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打碟机主要企业在中国市场占有率（按销量，2023-2026）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2025年打碟机主要企业在中国市场排名（按销量）&amp;（千台）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中国市场主要企业打碟机销量（2023-2026）&amp;（千台）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打碟机主要企业在中国市场占有率（按收入，2023-2026）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2025年打碟机主要企业在中国市场排名（按收入）&amp;（万元）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中国市场主要企业打碟机销售收入（2023-2026）&amp;（万元）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全球主要厂商打碟机总部及产地分布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全球主要厂商成立时间及打碟机商业化日期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全球主要厂商打碟机产品类型及应用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2025年全球打碟机主要厂商市场地位（第一梯队、第二梯队和第三梯队）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全球打碟机市场投资、并购等现状分析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全球主要地区打碟机产量增速（CAGR）：（2021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全球主要地区打碟机产量（2021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全球主要地区打碟机产量（2021-2026）&amp;（千台）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全球主要地区打碟机产量（2027-2032）&amp;（千台）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全球主要地区打碟机产量市场份额（2021-2026）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全球主要地区打碟机产量市场份额（2027-2032）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中国市场打碟机产量、销量、进出口（2021-2026）&amp;（千台）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中国市场打碟机产量、销量、进出口预测（2027-2032）&amp;（千台）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全球主要地区打碟机销售收入增速：（2021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全球主要地区打碟机销售收入（2021-2026）&amp;（万元）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全球主要地区打碟机销售收入市场份额（2021-2026）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全球主要地区打碟机收入（2027-2032）&amp;（万元）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全球主要地区打碟机收入市场份额（2027-2032）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全球主要地区打碟机销量（千台）：2021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全球主要地区打碟机销量（2021-2026）&amp;（千台）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全球主要地区打碟机销量市场份额（2021-2026）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全球主要地区打碟机销量（2027-2032）&amp;（千台）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全球主要地区打碟机销量份额（2027-2032）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打碟机生产基地、销售区域、竞争对手及市场地位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全球不同产品类型打碟机销量（2021-2026）&amp;（千台）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全球不同产品类型打碟机销量市场份额（2021-2026）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全球不同产品类型打碟机销量预测（2027-2032）&amp;（千台）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全球市场不同产品类型打碟机销量市场份额预测（2027-2032）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全球不同产品类型打碟机收入（2021-2026）&amp;（万元）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全球不同产品类型打碟机收入市场份额（2021-2026）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全球不同产品类型打碟机收入预测（2027-2032）&amp;（万元）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全球不同产品类型打碟机收入市场份额预测（2027-2032）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中国不同产品类型打碟机销量（2021-2026）&amp;（千台）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中国不同产品类型打碟机销量市场份额（2021-2026）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中国不同产品类型打碟机销量预测（2027-2032）&amp;（千台）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全球市场不同产品类型打碟机销量市场份额预测（2027-2032）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中国不同产品类型打碟机收入（2021-2026）&amp;（万元）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中国不同产品类型打碟机收入市场份额（2021-2026）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中国不同产品类型打碟机收入预测（2027-2032）&amp;（万元）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中国不同产品类型打碟机收入市场份额预测（2027-2032）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全球不同应用打碟机销量（2021-2026）&amp;（千台）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全球不同应用打碟机销量市场份额（2021-2026）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全球不同应用打碟机销量预测（2027-2032）&amp;（千台）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全球市场不同应用打碟机销量市场份额预测（2027-2032）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全球不同应用打碟机收入（2021-2026）&amp;（万元）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全球不同应用打碟机收入市场份额（2021-2026）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全球不同应用打碟机收入预测（2027-2032）&amp;（万元）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全球不同应用打碟机收入市场份额预测（2027-2032）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中国不同应用打碟机销量（2021-2026）&amp;（千台）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中国不同应用打碟机销量市场份额（2021-2026）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中国不同应用打碟机销量预测（2027-2032）&amp;（千台）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中国市场不同应用打碟机销量市场份额预测（2027-2032）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中国不同应用打碟机收入（2021-2026）&amp;（万元）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中国不同应用打碟机收入市场份额（2021-2026）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中国不同应用打碟机收入预测（2027-2032）&amp;（万元）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中国不同应用打碟机收入市场份额预测（2027-2032）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打碟机行业发展趋势</w:t>
      </w:r>
      <w:r>
        <w:rPr>
          <w:rFonts w:hint="eastAsia"/>
        </w:rPr>
        <w:br/>
      </w:r>
      <w:r>
        <w:rPr>
          <w:rFonts w:hint="eastAsia"/>
        </w:rPr>
        <w:t>　　表 181： 打碟机行业主要驱动因素</w:t>
      </w:r>
      <w:r>
        <w:rPr>
          <w:rFonts w:hint="eastAsia"/>
        </w:rPr>
        <w:br/>
      </w:r>
      <w:r>
        <w:rPr>
          <w:rFonts w:hint="eastAsia"/>
        </w:rPr>
        <w:t>　　表 182： 打碟机行业供应链分析</w:t>
      </w:r>
      <w:r>
        <w:rPr>
          <w:rFonts w:hint="eastAsia"/>
        </w:rPr>
        <w:br/>
      </w:r>
      <w:r>
        <w:rPr>
          <w:rFonts w:hint="eastAsia"/>
        </w:rPr>
        <w:t>　　表 183： 打碟机上游原料供应商</w:t>
      </w:r>
      <w:r>
        <w:rPr>
          <w:rFonts w:hint="eastAsia"/>
        </w:rPr>
        <w:br/>
      </w:r>
      <w:r>
        <w:rPr>
          <w:rFonts w:hint="eastAsia"/>
        </w:rPr>
        <w:t>　　表 184： 打碟机主要地区不同应用客户分析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打碟机典型经销商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全球不同产品类型打碟机销售额2021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全球不同产品类型打碟机市场份额2025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直接驱动产品图片</w:t>
      </w:r>
      <w:r>
        <w:rPr>
          <w:rFonts w:hint="eastAsia"/>
        </w:rPr>
        <w:br/>
      </w:r>
      <w:r>
        <w:rPr>
          <w:rFonts w:hint="eastAsia"/>
        </w:rPr>
        <w:t>　　图 5： 皮带驱动产品图片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全球不同应用打碟机市场份额2025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2025年全球前五大生产商打碟机市场份额</w:t>
      </w:r>
      <w:r>
        <w:rPr>
          <w:rFonts w:hint="eastAsia"/>
        </w:rPr>
        <w:br/>
      </w:r>
      <w:r>
        <w:rPr>
          <w:rFonts w:hint="eastAsia"/>
        </w:rPr>
        <w:t>　　图 12： 2025年全球打碟机第一梯队、第二梯队和第三梯队厂商及市场份额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全球打碟机产能、产量、产能利用率及发展趋势（2021-2032）&amp;（千台）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全球打碟机产量、需求量及发展趋势（2021-2032）&amp;（千台）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全球主要地区打碟机产量市场份额（2021-2032）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中国打碟机产能、产量、产能利用率及发展趋势（2021-2032）&amp;（千台）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中国打碟机产量、市场需求量及发展趋势（2021-2032）&amp;（千台）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全球打碟机市场销售额及增长率：（2021-2032）&amp;（万元）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全球市场打碟机市场规模：2021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全球市场打碟机销量及增长率（2021-2032）&amp;（千台）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全球市场打碟机价格趋势（2021-2032）&amp;（元/台）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全球主要地区打碟机销售收入（2021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全球主要地区打碟机销售收入市场份额（2021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北美市场打碟机销量及增长率（2021-2032）&amp;（千台）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北美市场打碟机收入及增长率（2021-2032）&amp;（万元）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欧洲市场打碟机销量及增长率（2021-2032）&amp;（千台）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欧洲市场打碟机收入及增长率（2021-2032）&amp;（万元）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中国市场打碟机销量及增长率（2021-2032）&amp;（千台）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中国市场打碟机收入及增长率（2021-2032）&amp;（万元）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日本市场打碟机销量及增长率（2021-2032）&amp;（千台）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日本市场打碟机收入及增长率（2021-2032）&amp;（万元）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东南亚市场打碟机销量及增长率（2021-2032）&amp;（千台）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东南亚市场打碟机收入及增长率（2021-2032）&amp;（万元）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印度市场打碟机销量及增长率（2021-2032）&amp;（千台）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印度市场打碟机收入及增长率（2021-2032）&amp;（万元）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南美市场打碟机销量及增长率（2021-2032）&amp;（千台）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南美市场打碟机收入及增长率（2021-2032）&amp;（万元）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中东市场打碟机销量及增长率（2021-2032）&amp;（千台）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中东市场打碟机收入及增长率（2021-2032）&amp;（万元）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全球不同产品类型打碟机价格走势（2021-2032）&amp;（元/台）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全球不同应用打碟机价格走势（2021-2032）&amp;（元/台）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打碟机中国企业SWOT分析</w:t>
      </w:r>
      <w:r>
        <w:rPr>
          <w:rFonts w:hint="eastAsia"/>
        </w:rPr>
        <w:br/>
      </w:r>
      <w:r>
        <w:rPr>
          <w:rFonts w:hint="eastAsia"/>
        </w:rPr>
        <w:t>　　图 43： 打碟机产业链</w:t>
      </w:r>
      <w:r>
        <w:rPr>
          <w:rFonts w:hint="eastAsia"/>
        </w:rPr>
        <w:br/>
      </w:r>
      <w:r>
        <w:rPr>
          <w:rFonts w:hint="eastAsia"/>
        </w:rPr>
        <w:t>　　图 44： 打碟机行业采购模式分析</w:t>
      </w:r>
      <w:r>
        <w:rPr>
          <w:rFonts w:hint="eastAsia"/>
        </w:rPr>
        <w:br/>
      </w:r>
      <w:r>
        <w:rPr>
          <w:rFonts w:hint="eastAsia"/>
        </w:rPr>
        <w:t>　　图 45： 打碟机行业生产模式</w:t>
      </w:r>
      <w:r>
        <w:rPr>
          <w:rFonts w:hint="eastAsia"/>
        </w:rPr>
        <w:br/>
      </w:r>
      <w:r>
        <w:rPr>
          <w:rFonts w:hint="eastAsia"/>
        </w:rPr>
        <w:t>　　图 46： 打碟机行业销售模式分析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e96a1eda44f68" w:history="1">
        <w:r>
          <w:rPr>
            <w:rStyle w:val="Hyperlink"/>
          </w:rPr>
          <w:t>2026-2032年全球与中国打碟机市场现状及行业前景分析报告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e96a1eda44f68" w:history="1">
        <w:r>
          <w:rPr>
            <w:rStyle w:val="Hyperlink"/>
          </w:rPr>
          <w:t>https://www.20087.com/0/83/DaDieJiFaZhanQianJing.html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热点：打碟软件大全免费下载、打碟机是干什么用的、手机打碟机app、打碟机功能介绍、打碟机多少钱一台、打碟机怎么操作、打碟机是干什么用的、打碟机简笔画、手机制作dj歌曲软件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97b981f424891" w:history="1">
      <w:r>
        <w:rPr>
          <w:rStyle w:val="Hyperlink"/>
        </w:rPr>
        <w:t>2026-2032年全球与中国打碟机市场现状及行业前景分析报告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aDieJiFaZhanQianJing.html" TargetMode="External" Id="Rb8ce96a1eda4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aDieJiFaZhanQianJing.html" TargetMode="External" Id="R66f97b981f42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2025-12-31T00:00:12Z</dcterms:created>
  <dcterms:modified xsi:type="dcterms:W3CDTF">2025-12-31T01:00:12Z</dcterms:modified>
  <dc:subject>2026-2032年全球与中国打碟机市场现状及行业前景分析报告</dc:subject>
  <dc:title>2026-2032年全球与中国打碟机市场现状及行业前景分析报告</dc:title>
  <cp:keywords>2026-2032年全球与中国打碟机市场现状及行业前景分析报告</cp:keywords>
  <dc:description>2026-2032年全球与中国打碟机市场现状及行业前景分析报告</dc:description>
</cp:coreProperties>
</file>