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4ef5550034060" w:history="1">
              <w:r>
                <w:rPr>
                  <w:rStyle w:val="Hyperlink"/>
                </w:rPr>
                <w:t>2024-2030年中国无刷行星减速电机市场研究与发展前景报告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4ef5550034060" w:history="1">
              <w:r>
                <w:rPr>
                  <w:rStyle w:val="Hyperlink"/>
                </w:rPr>
                <w:t>2024-2030年中国无刷行星减速电机市场研究与发展前景报告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4ef5550034060" w:history="1">
                <w:r>
                  <w:rPr>
                    <w:rStyle w:val="Hyperlink"/>
                  </w:rPr>
                  <w:t>https://www.20087.com/0/73/WuShuaXingXingJianSuDianJiHangYeXianZhuangJiQianJing.html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行星减速电机以其高效率、低噪音、长寿命等优势，在机器人、自动化设备、精密仪器等领域得到广泛应用。随着控制技术的进步，如FOC（磁场定向控制）的普遍应用，电机的性能得到显著提升。市场对小型化、轻量化、高精度电机的需求日益增长，推动了该领域技术创新和产品迭代。</w:t>
      </w:r>
      <w:r>
        <w:rPr>
          <w:rFonts w:hint="eastAsia"/>
        </w:rPr>
        <w:br/>
      </w:r>
      <w:r>
        <w:rPr>
          <w:rFonts w:hint="eastAsia"/>
        </w:rPr>
        <w:t>　　未来，无刷行星减速电机将更加侧重于集成化、模块化设计，以适应快速变化的市场需求。智能控制技术，包括自适应控制、故障预测维护，将成为提升电机系统性能的关键。此外，随着新能源汽车和可再生能源技术的发展，对高性能电机的需求将推动无刷行星减速电机向更高的功率密度、更宽的工作温度范围发展，并且更加注重能效比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4ef5550034060" w:history="1">
        <w:r>
          <w:rPr>
            <w:rStyle w:val="Hyperlink"/>
          </w:rPr>
          <w:t>2024-2030年中国无刷行星减速电机市场研究与发展前景报告</w:t>
        </w:r>
      </w:hyperlink>
      <w:r>
        <w:rPr>
          <w:rFonts w:hint="eastAsia"/>
        </w:rPr>
        <w:t>》基于详实数据，从市场规模、需求变化及价格动态等维度，全面解析了无刷行星减速电机行业的现状与发展趋势，并对无刷行星减速电机产业链各环节进行了系统性探讨。报告科学预测了无刷行星减速电机行业未来发展方向，重点分析了无刷行星减速电机技术现状及创新路径，同时聚焦无刷行星减速电机重点企业的经营表现，评估了市场竞争格局、品牌影响力及市场集中度。通过对细分市场的深入研究及SWOT分析，报告揭示了无刷行星减速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无刷行星减速电机行业界定及应用领域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无刷行星减速电机行业定义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无刷行星减速电机主要应用领域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全球无刷行星减速电机行业市场调研分析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全球无刷行星减速电机行业经济环境分析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全球无刷行星减速电机市场总体情况分析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一、全球无刷行星减速电机行业的发展特点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二、全球无刷行星减速电机市场结构</w:t>
      </w:r>
      <w:r>
        <w:rPr>
          <w:rFonts w:hint="eastAsia"/>
        </w:rPr>
        <w:br/>
      </w:r>
      <w:r>
        <w:rPr>
          <w:rFonts w:hint="eastAsia"/>
        </w:rPr>
        <w:t>　　　　三、全球无刷行星减速电机行业竞争格局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全球主要国家（地区）无刷行星减速电机市场分析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2024-2030年全球无刷行星减速电机行业发展趋势预测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无刷行星减速电机行业发展环境分析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无刷行星减速电机行业环境分析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无刷行星减速电机行业相关政策、法规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中国无刷行星减速电机行业供给、需求分析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2023年中国无刷行星减速电机市场现状</w:t>
      </w:r>
      <w:r>
        <w:rPr>
          <w:rFonts w:hint="eastAsia"/>
        </w:rPr>
        <w:br/>
      </w:r>
      <w:r>
        <w:rPr>
          <w:rFonts w:hint="eastAsia"/>
        </w:rPr>
        <w:t>　　第二节 中国无刷行星减速电机行业产量情况分析及预测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一、无刷行星减速电机总体产能规模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、2018-2023年中国无刷行星减速电机产量统计</w:t>
      </w:r>
      <w:r>
        <w:rPr>
          <w:rFonts w:hint="eastAsia"/>
        </w:rPr>
        <w:br/>
      </w:r>
      <w:r>
        <w:rPr>
          <w:rFonts w:hint="eastAsia"/>
        </w:rPr>
        <w:t>　　　　三、无刷行星减速电机生产区域分布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四、2024-2030年中国无刷行星减速电机产量预测</w:t>
      </w:r>
      <w:r>
        <w:rPr>
          <w:rFonts w:hint="eastAsia"/>
        </w:rPr>
        <w:br/>
      </w:r>
      <w:r>
        <w:rPr>
          <w:rFonts w:hint="eastAsia"/>
        </w:rPr>
        <w:t>　　第三节 中国无刷行星减速电机市场需求分析及预测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一、中国无刷行星减速电机市场需求特点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二、2018-2023年中国无刷行星减速电机市场需求统计</w:t>
      </w:r>
      <w:r>
        <w:rPr>
          <w:rFonts w:hint="eastAsia"/>
        </w:rPr>
        <w:br/>
      </w:r>
      <w:r>
        <w:rPr>
          <w:rFonts w:hint="eastAsia"/>
        </w:rPr>
        <w:t>　　　　三、无刷行星减速电机市场饱和度</w:t>
      </w:r>
      <w:r>
        <w:rPr>
          <w:rFonts w:hint="eastAsia"/>
        </w:rPr>
        <w:br/>
      </w:r>
      <w:r>
        <w:rPr>
          <w:rFonts w:hint="eastAsia"/>
        </w:rPr>
        <w:t>　　　　四、影响无刷行星减速电机市场需求的因素</w:t>
      </w:r>
      <w:r>
        <w:rPr>
          <w:rFonts w:hint="eastAsia"/>
        </w:rPr>
        <w:br/>
      </w:r>
      <w:r>
        <w:rPr>
          <w:rFonts w:hint="eastAsia"/>
        </w:rPr>
        <w:t>　　　　五、无刷行星减速电机市场潜力分析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六、2024-2030年中国无刷行星减速电机市场需求预测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中国无刷行星减速电机行业进出口分析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一、2018-2023年无刷行星减速电机进口量及增速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三、2024-2030年无刷行星减速电机进口量及增速预测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一、2018-2023年无刷行星减速电机出口量及增速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三、2024-2030年无刷行星减速电机出口量及增速预测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中国无刷行星减速电机行业重点地区调研分析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一、中国无刷行星减速电机行业区域市场分布情况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二、**地区无刷行星减速电机行业市场需求规模情况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三、**地区无刷行星减速电机行业市场需求规模情况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四、**地区无刷行星减速电机行业市场需求规模情况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五、**地区无刷行星减速电机行业市场需求规模情况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六、**地区无刷行星减速电机行业市场需求规模情况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中国无刷行星减速电机细分行业调研</w:t>
      </w:r>
      <w:r>
        <w:rPr>
          <w:rFonts w:hint="eastAsia"/>
        </w:rPr>
        <w:br/>
      </w:r>
      <w:r>
        <w:rPr>
          <w:rFonts w:hint="eastAsia"/>
        </w:rPr>
        <w:t>　　第一节 主要无刷行星减速电机细分行业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无刷行星减速电机行业重点企业发展调研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中国无刷行星减速电机企业营销及发展建议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无刷行星减速电机企业营销策略分析及建议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无刷行星减速电机企业营销策略分析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一、无刷行星减速电机企业营销策略</w:t>
      </w:r>
      <w:r>
        <w:rPr>
          <w:rFonts w:hint="eastAsia"/>
        </w:rPr>
        <w:br/>
      </w:r>
      <w:r>
        <w:rPr>
          <w:rFonts w:hint="eastAsia"/>
        </w:rPr>
        <w:t>　　　　二、无刷行星减速电机企业经验借鉴</w:t>
      </w:r>
      <w:r>
        <w:rPr>
          <w:rFonts w:hint="eastAsia"/>
        </w:rPr>
        <w:br/>
      </w:r>
      <w:r>
        <w:rPr>
          <w:rFonts w:hint="eastAsia"/>
        </w:rPr>
        <w:t>　　第三节 无刷行星减速电机企业营销模式演化与创新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无刷行星减速电机企业经营发展分析及建议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一、无刷行星减速电机企业存在的问题</w:t>
      </w:r>
      <w:r>
        <w:rPr>
          <w:rFonts w:hint="eastAsia"/>
        </w:rPr>
        <w:br/>
      </w:r>
      <w:r>
        <w:rPr>
          <w:rFonts w:hint="eastAsia"/>
        </w:rPr>
        <w:t>　　　　二、无刷行星减速电机企业应对的策略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无刷行星减速电机行业发展趋势及投资风险预警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2024年无刷行星减速电机市场前景分析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2024年无刷行星减速电机行业发展趋势预测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影响无刷行星减速电机行业发展的主要因素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一、2024年影响无刷行星减速电机行业运行的有利因素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二、2024年影响无刷行星减速电机行业运行的稳定因素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三、2024年影响无刷行星减速电机行业运行的不利因素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四、2024年我国无刷行星减速电机行业发展面临的挑战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五、2024年我国无刷行星减速电机行业发展面临的机遇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专家对无刷行星减速电机行业投资风险预警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一、2024-2030年无刷行星减速电机行业市场风险及控制策略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二、2024-2030年无刷行星减速电机行业政策风险及控制策略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三、2024-2030年无刷行星减速电机行业经营风险及控制策略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四、2024-2030年无刷行星减速电机同业竞争风险及控制策略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五、2024-2030年无刷行星减速电机行业其他风险及控制策略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无刷行星减速电机行业投资战略研究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无刷行星减速电机行业发展战略研究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对我国无刷行星减速电机品牌的战略思考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一、无刷行星减速电机品牌的重要性</w:t>
      </w:r>
      <w:r>
        <w:rPr>
          <w:rFonts w:hint="eastAsia"/>
        </w:rPr>
        <w:br/>
      </w:r>
      <w:r>
        <w:rPr>
          <w:rFonts w:hint="eastAsia"/>
        </w:rPr>
        <w:t>　　　　二、无刷行星减速电机实施品牌战略的意义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三、无刷行星减速电机企业品牌的现状分析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四、我国无刷行星减速电机企业的品牌战略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五、无刷行星减速电机品牌战略管理的策略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无刷行星减速电机经营策略分析</w:t>
      </w:r>
      <w:r>
        <w:rPr>
          <w:rFonts w:hint="eastAsia"/>
        </w:rPr>
        <w:br/>
      </w:r>
      <w:r>
        <w:rPr>
          <w:rFonts w:hint="eastAsia"/>
        </w:rPr>
        <w:t>　　　　一、无刷行星减速电机市场细分策略</w:t>
      </w:r>
      <w:r>
        <w:rPr>
          <w:rFonts w:hint="eastAsia"/>
        </w:rPr>
        <w:br/>
      </w:r>
      <w:r>
        <w:rPr>
          <w:rFonts w:hint="eastAsia"/>
        </w:rPr>
        <w:t>　　　　二、无刷行星减速电机市场创新策略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四、无刷行星减速电机新产品差异化战略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中智~林~－无刷行星减速电机行业投资战略研究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一、2024-2030年无刷行星减速电机行业投资战略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无刷行星减速电机行业类别</w:t>
      </w:r>
      <w:r>
        <w:rPr>
          <w:rFonts w:hint="eastAsia"/>
        </w:rPr>
        <w:br/>
      </w:r>
      <w:r>
        <w:rPr>
          <w:rFonts w:hint="eastAsia"/>
        </w:rPr>
        <w:t>　　图表 无刷行星减速电机行业产业链调研</w:t>
      </w:r>
      <w:r>
        <w:rPr>
          <w:rFonts w:hint="eastAsia"/>
        </w:rPr>
        <w:br/>
      </w:r>
      <w:r>
        <w:rPr>
          <w:rFonts w:hint="eastAsia"/>
        </w:rPr>
        <w:t>　　图表 无刷行星减速电机行业现状</w:t>
      </w:r>
      <w:r>
        <w:rPr>
          <w:rFonts w:hint="eastAsia"/>
        </w:rPr>
        <w:br/>
      </w:r>
      <w:r>
        <w:rPr>
          <w:rFonts w:hint="eastAsia"/>
        </w:rPr>
        <w:t>　　图表 无刷行星减速电机行业标准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2023年中国无刷行星减速电机行业产能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2018-2023年中国无刷行星减速电机行业产量统计</w:t>
      </w:r>
      <w:r>
        <w:rPr>
          <w:rFonts w:hint="eastAsia"/>
        </w:rPr>
        <w:br/>
      </w:r>
      <w:r>
        <w:rPr>
          <w:rFonts w:hint="eastAsia"/>
        </w:rPr>
        <w:t>　　图表 无刷行星减速电机行业动态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2023年中国无刷行星减速电机行业需求区域调研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2018-2023年中国无刷行星减速电机行情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2018-2023年中国无刷行星减速电机行业企业数量统计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**地区无刷行星减速电机市场规模</w:t>
      </w:r>
      <w:r>
        <w:rPr>
          <w:rFonts w:hint="eastAsia"/>
        </w:rPr>
        <w:br/>
      </w:r>
      <w:r>
        <w:rPr>
          <w:rFonts w:hint="eastAsia"/>
        </w:rPr>
        <w:t>　　图表 **地区无刷行星减速电机行业市场需求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**地区无刷行星减速电机市场调研</w:t>
      </w:r>
      <w:r>
        <w:rPr>
          <w:rFonts w:hint="eastAsia"/>
        </w:rPr>
        <w:br/>
      </w:r>
      <w:r>
        <w:rPr>
          <w:rFonts w:hint="eastAsia"/>
        </w:rPr>
        <w:t>　　图表 **地区无刷行星减速电机行业市场需求分析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**地区无刷行星减速电机市场规模</w:t>
      </w:r>
      <w:r>
        <w:rPr>
          <w:rFonts w:hint="eastAsia"/>
        </w:rPr>
        <w:br/>
      </w:r>
      <w:r>
        <w:rPr>
          <w:rFonts w:hint="eastAsia"/>
        </w:rPr>
        <w:t>　　图表 **地区无刷行星减速电机行业市场需求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**地区无刷行星减速电机市场调研</w:t>
      </w:r>
      <w:r>
        <w:rPr>
          <w:rFonts w:hint="eastAsia"/>
        </w:rPr>
        <w:br/>
      </w:r>
      <w:r>
        <w:rPr>
          <w:rFonts w:hint="eastAsia"/>
        </w:rPr>
        <w:t>　　图表 **地区无刷行星减速电机行业市场需求分析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无刷行星减速电机行业竞争对手分析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无刷行星减速电机重点企业（三）成长能力情况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无刷行星减速电机行业准入条件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2024-2030年中国无刷行星减速电机行业发展趋势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4ef5550034060" w:history="1">
        <w:r>
          <w:rPr>
            <w:rStyle w:val="Hyperlink"/>
          </w:rPr>
          <w:t>2024-2030年中国无刷行星减速电机市场研究与发展前景报告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4ef5550034060" w:history="1">
        <w:r>
          <w:rPr>
            <w:rStyle w:val="Hyperlink"/>
          </w:rPr>
          <w:t>https://www.20087.com/0/73/WuShuaXingXingJianSuDianJiHangYeXianZhuangJiQianJing.html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电机和有刷电机的区别、无刷行星减速电机pwm、直流无刷伺服电机、直流无刷行星减速电机、直流无刷电机驱动原理、行星减速电机优势、无刷电机有什么用、行星减速机配什么电机、直流无刷电机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28d6891e4d11" w:history="1">
      <w:r>
        <w:rPr>
          <w:rStyle w:val="Hyperlink"/>
        </w:rPr>
        <w:t>2024-2030年中国无刷行星减速电机市场研究与发展前景报告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ShuaXingXingJianSuDianJiHangYeXianZhuangJiQianJing.html" TargetMode="External" Id="R4dd4ef55500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ShuaXingXingJianSuDianJiHangYeXianZhuangJiQianJing.html" TargetMode="External" Id="R1b9e28d6891e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2024-01-30T08:15:34Z</dcterms:created>
  <dcterms:modified xsi:type="dcterms:W3CDTF">2024-01-30T09:15:34Z</dcterms:modified>
  <dc:subject>2024-2030年中国无刷行星减速电机市场研究与发展前景报告</dc:subject>
  <dc:title>2024-2030年中国无刷行星减速电机市场研究与发展前景报告</dc:title>
  <cp:keywords>2024-2030年中国无刷行星减速电机市场研究与发展前景报告</cp:keywords>
  <dc:description>2024-2030年中国无刷行星减速电机市场研究与发展前景报告</dc:description>
</cp:coreProperties>
</file>