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818c0f834838" w:history="1">
              <w:r>
                <w:rPr>
                  <w:rStyle w:val="Hyperlink"/>
                </w:rPr>
                <w:t>2023-2029年中国智能电网电力电子器件市场调查研究及前景趋势预测报告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818c0f834838" w:history="1">
              <w:r>
                <w:rPr>
                  <w:rStyle w:val="Hyperlink"/>
                </w:rPr>
                <w:t>2023-2029年中国智能电网电力电子器件市场调查研究及前景趋势预测报告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7818c0f834838" w:history="1">
                <w:r>
                  <w:rPr>
                    <w:rStyle w:val="Hyperlink"/>
                  </w:rPr>
                  <w:t>https://www.20087.com/0/03/ZhiNengDianWangDianLiDianZiQiJianHangYeQianJingQuShi.html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电力电子器件是现代电力系统的关键组成部分，它们在提高电力系统的效率、稳定性和灵活性方面发挥着重要作用。近年来，随着可再生能源发电比例的不断增加以及智能电网技术的发展，对高效、可靠的电力电子器件的需求日益增长。这些器件包括逆变器、转换器和各种开关设备等，它们能够实现电能的高效转换和控制。随着技术的进步，电力电子器件的性能不断提升，体积减小，能耗降低，同时也更加智能化，能够更好地适应复杂的电网环境。</w:t>
      </w:r>
      <w:r>
        <w:rPr>
          <w:rFonts w:hint="eastAsia"/>
        </w:rPr>
        <w:br/>
      </w:r>
      <w:r>
        <w:rPr>
          <w:rFonts w:hint="eastAsia"/>
        </w:rPr>
        <w:t>　　未来，随着智能电网的发展和可再生能源的广泛应用，智能电网电力电子器件将迎来更加广阔的应用前景。一方面，为了更好地整合可再生能源，电力电子器件需要具备更高的功率密度和更快的响应速度，以确保电力系统的稳定运行。另一方面，随着物联网技术的进步，电力电子器件将更加智能化，能够实现远程监控和自我诊断，提高维护效率。此外，随着碳中和目标的推进，低碳和环保的电力电子器件将更受市场欢迎，这将推动相关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818c0f834838" w:history="1">
        <w:r>
          <w:rPr>
            <w:rStyle w:val="Hyperlink"/>
          </w:rPr>
          <w:t>2023-2029年中国智能电网电力电子器件市场调查研究及前景趋势预测报告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智能电网电力电子器件行业的市场规模、需求变化、价格波动以及产业链构成。智能电网电力电子器件报告深入剖析了当前市场现状，科学预测了未来智能电网电力电子器件市场前景与发展趋势，特别关注了智能电网电力电子器件细分市场的机会与挑战。同时，对智能电网电力电子器件重点企业的竞争地位、品牌影响力和市场集中度进行了全面评估。智能电网电力电子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智能电网电力电子器件行业概述</w:t>
      </w:r>
      <w:r>
        <w:rPr>
          <w:rFonts w:hint="eastAsia"/>
        </w:rPr>
        <w:br/>
      </w:r>
      <w:r>
        <w:rPr>
          <w:rFonts w:hint="eastAsia"/>
        </w:rPr>
        <w:t>　　第一节 智能电网电力电子器件定义</w:t>
      </w:r>
      <w:r>
        <w:rPr>
          <w:rFonts w:hint="eastAsia"/>
        </w:rPr>
        <w:br/>
      </w:r>
      <w:r>
        <w:rPr>
          <w:rFonts w:hint="eastAsia"/>
        </w:rPr>
        <w:t>　　第二节 智能电网电力电子器件行业发展历程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国外智能电网电力电子器件市场发展概况</w:t>
      </w:r>
      <w:r>
        <w:rPr>
          <w:rFonts w:hint="eastAsia"/>
        </w:rPr>
        <w:br/>
      </w:r>
      <w:r>
        <w:rPr>
          <w:rFonts w:hint="eastAsia"/>
        </w:rPr>
        <w:t>　　第一节 国际智能电网电力电子器件市场分析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2023年中国智能电网电力电子器件环境分析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中国智能电网电力电子器件技术发展分析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当前中国智能电网电力电子器件技术发展现况分析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中国智能电网电力电子器件技术成熟度分析</w:t>
      </w:r>
      <w:r>
        <w:rPr>
          <w:rFonts w:hint="eastAsia"/>
        </w:rPr>
        <w:br/>
      </w:r>
      <w:r>
        <w:rPr>
          <w:rFonts w:hint="eastAsia"/>
        </w:rPr>
        <w:t>　　第三节 中外智能电网电力电子器件技术差距及其主要因素分析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提高中国智能电网电力电子器件技术的策略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智能电网电力电子器件市场特性分析</w:t>
      </w:r>
      <w:r>
        <w:rPr>
          <w:rFonts w:hint="eastAsia"/>
        </w:rPr>
        <w:br/>
      </w:r>
      <w:r>
        <w:rPr>
          <w:rFonts w:hint="eastAsia"/>
        </w:rPr>
        <w:t>　　第一节 集中度智能电网电力电子器件及预测</w:t>
      </w:r>
      <w:r>
        <w:rPr>
          <w:rFonts w:hint="eastAsia"/>
        </w:rPr>
        <w:br/>
      </w:r>
      <w:r>
        <w:rPr>
          <w:rFonts w:hint="eastAsia"/>
        </w:rPr>
        <w:t>　　第二节 SWOT智能电网电力电子器件及预测</w:t>
      </w:r>
      <w:r>
        <w:rPr>
          <w:rFonts w:hint="eastAsia"/>
        </w:rPr>
        <w:br/>
      </w:r>
      <w:r>
        <w:rPr>
          <w:rFonts w:hint="eastAsia"/>
        </w:rPr>
        <w:t>　　　　一、智能电网电力电子器件优势</w:t>
      </w:r>
      <w:r>
        <w:rPr>
          <w:rFonts w:hint="eastAsia"/>
        </w:rPr>
        <w:br/>
      </w:r>
      <w:r>
        <w:rPr>
          <w:rFonts w:hint="eastAsia"/>
        </w:rPr>
        <w:t>　　　　二、智能电网电力电子器件劣势</w:t>
      </w:r>
      <w:r>
        <w:rPr>
          <w:rFonts w:hint="eastAsia"/>
        </w:rPr>
        <w:br/>
      </w:r>
      <w:r>
        <w:rPr>
          <w:rFonts w:hint="eastAsia"/>
        </w:rPr>
        <w:t>　　　　三、智能电网电力电子器件机会</w:t>
      </w:r>
      <w:r>
        <w:rPr>
          <w:rFonts w:hint="eastAsia"/>
        </w:rPr>
        <w:br/>
      </w:r>
      <w:r>
        <w:rPr>
          <w:rFonts w:hint="eastAsia"/>
        </w:rPr>
        <w:t>　　　　四、智能电网电力电子器件风险</w:t>
      </w:r>
      <w:r>
        <w:rPr>
          <w:rFonts w:hint="eastAsia"/>
        </w:rPr>
        <w:br/>
      </w:r>
      <w:r>
        <w:rPr>
          <w:rFonts w:hint="eastAsia"/>
        </w:rPr>
        <w:t>　　第三节 进入退出状况智能电网电力电子器件及预测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中国智能电网电力电子器件发展现状调研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中国智能电网电力电子器件市场现状分析及预测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一、2023年中国智能电网电力电子器件市场概述</w:t>
      </w:r>
      <w:r>
        <w:rPr>
          <w:rFonts w:hint="eastAsia"/>
        </w:rPr>
        <w:br/>
      </w:r>
      <w:r>
        <w:rPr>
          <w:rFonts w:hint="eastAsia"/>
        </w:rPr>
        <w:t>　　　　　　（一） 市场规模与增长</w:t>
      </w:r>
      <w:r>
        <w:rPr>
          <w:rFonts w:hint="eastAsia"/>
        </w:rPr>
        <w:br/>
      </w:r>
      <w:r>
        <w:rPr>
          <w:rFonts w:hint="eastAsia"/>
        </w:rPr>
        <w:t>　　　　　　（二） 基本特点</w:t>
      </w:r>
      <w:r>
        <w:rPr>
          <w:rFonts w:hint="eastAsia"/>
        </w:rPr>
        <w:br/>
      </w:r>
      <w:r>
        <w:rPr>
          <w:rFonts w:hint="eastAsia"/>
        </w:rPr>
        <w:t>　　　　　　（三） 市场结构分析</w:t>
      </w:r>
      <w:r>
        <w:rPr>
          <w:rFonts w:hint="eastAsia"/>
        </w:rPr>
        <w:br/>
      </w:r>
      <w:r>
        <w:rPr>
          <w:rFonts w:hint="eastAsia"/>
        </w:rPr>
        <w:t>　　　　二、2023年中国智能电网电力电子器件细分应用市场分析</w:t>
      </w:r>
      <w:r>
        <w:rPr>
          <w:rFonts w:hint="eastAsia"/>
        </w:rPr>
        <w:br/>
      </w:r>
      <w:r>
        <w:rPr>
          <w:rFonts w:hint="eastAsia"/>
        </w:rPr>
        <w:t>　　　　　　（一） 智能发电</w:t>
      </w:r>
      <w:r>
        <w:rPr>
          <w:rFonts w:hint="eastAsia"/>
        </w:rPr>
        <w:br/>
      </w:r>
      <w:r>
        <w:rPr>
          <w:rFonts w:hint="eastAsia"/>
        </w:rPr>
        <w:t>　　　　　　（二） 智能输电</w:t>
      </w:r>
      <w:r>
        <w:rPr>
          <w:rFonts w:hint="eastAsia"/>
        </w:rPr>
        <w:br/>
      </w:r>
      <w:r>
        <w:rPr>
          <w:rFonts w:hint="eastAsia"/>
        </w:rPr>
        <w:t>　　　　　　（三） 智能配电</w:t>
      </w:r>
      <w:r>
        <w:rPr>
          <w:rFonts w:hint="eastAsia"/>
        </w:rPr>
        <w:br/>
      </w:r>
      <w:r>
        <w:rPr>
          <w:rFonts w:hint="eastAsia"/>
        </w:rPr>
        <w:t>　　　　　　（四） 智能用电</w:t>
      </w:r>
      <w:r>
        <w:rPr>
          <w:rFonts w:hint="eastAsia"/>
        </w:rPr>
        <w:br/>
      </w:r>
      <w:r>
        <w:rPr>
          <w:rFonts w:hint="eastAsia"/>
        </w:rPr>
        <w:t>　　第二节 中国智能电网电力电子器件产量分析及预测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一、智能电网电力电子器件总体产能规模及增长情况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二、智能电网电力电子器件生产区域分布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中国智能电网电力电子器件市场需求分析及预测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一、中国智能电网电力电子器件需求特点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中国智能电网电力电子器件价格趋势分析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一、中国智能电网电力电子器件2018-2023年价格趋势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二、中国智能电网电力电子器件当前市场价格及分析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三、影响智能电网电力电子器件价格因素分析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四、2023-2029年中国智能电网电力电子器件价格走势预测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2018-2023年中国智能电网电力电子器件所属行业经济运行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2018-2023年中国智能电网电力电子器件所属行业偿债能力分析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2018-2023年中国智能电网电力电子器件所属行业盈利能力分析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2018-2023年中国智能电网电力电子器件所属行业发展能力分析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2018-2023年中国智能电网电力电子器件所属行业企业数量及变化趋势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2018-2023年中国智能电网电力电子器件所属行业进、出口情况分析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智能电网电力电子器件所属行业进、出口特点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智能电网电力电子器件所属行业进口统计分析</w:t>
      </w:r>
      <w:r>
        <w:rPr>
          <w:rFonts w:hint="eastAsia"/>
        </w:rPr>
        <w:br/>
      </w:r>
      <w:r>
        <w:rPr>
          <w:rFonts w:hint="eastAsia"/>
        </w:rPr>
        <w:t>　　第三节 智能电网电力电子器件所属行业出口情况分析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智能电网电力电子器件重点企业及竞争格局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银河磁体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智能电网电力电子器件投资建议</w:t>
      </w:r>
      <w:r>
        <w:rPr>
          <w:rFonts w:hint="eastAsia"/>
        </w:rPr>
        <w:br/>
      </w:r>
      <w:r>
        <w:rPr>
          <w:rFonts w:hint="eastAsia"/>
        </w:rPr>
        <w:t>　　第一节 智能电网电力电子器件投资环境分析</w:t>
      </w:r>
      <w:r>
        <w:rPr>
          <w:rFonts w:hint="eastAsia"/>
        </w:rPr>
        <w:br/>
      </w:r>
      <w:r>
        <w:rPr>
          <w:rFonts w:hint="eastAsia"/>
        </w:rPr>
        <w:t>　　第二节 智能电网电力电子器件投资进入壁垒分析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智能电网电力电子器件投资建议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中国智能电网电力电子器件未来发展预测及投资前景分析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未来智能电网电力电子器件行业发展趋势预测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一、未来智能电网电力电子器件行业发展分析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二、未来智能电网电力电子器件行业技术开发方向</w:t>
      </w:r>
      <w:r>
        <w:rPr>
          <w:rFonts w:hint="eastAsia"/>
        </w:rPr>
        <w:br/>
      </w:r>
      <w:r>
        <w:rPr>
          <w:rFonts w:hint="eastAsia"/>
        </w:rPr>
        <w:t>　　第二节 智能电网电力电子器件行业相关趋势预测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对中国智能电网电力电子器件投资的建议及观点</w:t>
      </w:r>
      <w:r>
        <w:rPr>
          <w:rFonts w:hint="eastAsia"/>
        </w:rPr>
        <w:br/>
      </w:r>
      <w:r>
        <w:rPr>
          <w:rFonts w:hint="eastAsia"/>
        </w:rPr>
        <w:t>　　第一节 智能电网电力电子器件行业投资机遇</w:t>
      </w:r>
      <w:r>
        <w:rPr>
          <w:rFonts w:hint="eastAsia"/>
        </w:rPr>
        <w:br/>
      </w:r>
      <w:r>
        <w:rPr>
          <w:rFonts w:hint="eastAsia"/>
        </w:rPr>
        <w:t>　　第二节 智能电网电力电子器件行业投资风险剖析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智能电网电力电子器件行业历程</w:t>
      </w:r>
      <w:r>
        <w:rPr>
          <w:rFonts w:hint="eastAsia"/>
        </w:rPr>
        <w:br/>
      </w:r>
      <w:r>
        <w:rPr>
          <w:rFonts w:hint="eastAsia"/>
        </w:rPr>
        <w:t>　　图表 智能电网电力电子器件行业生命周期</w:t>
      </w:r>
      <w:r>
        <w:rPr>
          <w:rFonts w:hint="eastAsia"/>
        </w:rPr>
        <w:br/>
      </w:r>
      <w:r>
        <w:rPr>
          <w:rFonts w:hint="eastAsia"/>
        </w:rPr>
        <w:t>　　图表 智能电网电力电子器件行业产业链分析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2018-2023年智能电网电力电子器件行业市场容量统计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2018-2023年中国智能电网电力电子器件行业经营效益分析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**地区智能电网电力电子器件行业市场需求情况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智能电网电力电子器件重点企业（二）成长能力情况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2023-2029年中国智能电网电力电子器件行业市场容量预测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2023-2029年中国智能电网电力电子器件行业市场规模预测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2023-2029年中国智能电网电力电子器件市场前景分析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2023-2029年中国智能电网电力电子器件行业发展趋势预测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818c0f834838" w:history="1">
        <w:r>
          <w:rPr>
            <w:rStyle w:val="Hyperlink"/>
          </w:rPr>
          <w:t>2023-2029年中国智能电网电力电子器件市场调查研究及前景趋势预测报告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7818c0f834838" w:history="1">
        <w:r>
          <w:rPr>
            <w:rStyle w:val="Hyperlink"/>
          </w:rPr>
          <w:t>https://www.20087.com/0/03/ZhiNengDianWangDianLiDianZiQiJianHangYeQianJingQuShi.html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b79a5a45b4f64" w:history="1">
      <w:r>
        <w:rPr>
          <w:rStyle w:val="Hyperlink"/>
        </w:rPr>
        <w:t>2023-2029年中国智能电网电力电子器件市场调查研究及前景趋势预测报告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NengDianWangDianLiDianZiQiJianHangYeQianJingQuShi.html" TargetMode="External" Id="R6fe7818c0f83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NengDianWangDianLiDianZiQiJianHangYeQianJingQuShi.html" TargetMode="External" Id="R435b79a5a45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2023-06-15T08:54:00Z</dcterms:created>
  <dcterms:modified xsi:type="dcterms:W3CDTF">2023-06-15T09:54:00Z</dcterms:modified>
  <dc:subject>2023-2029年中国智能电网电力电子器件市场调查研究及前景趋势预测报告</dc:subject>
  <dc:title>2023-2029年中国智能电网电力电子器件市场调查研究及前景趋势预测报告</dc:title>
  <cp:keywords>2023-2029年中国智能电网电力电子器件市场调查研究及前景趋势预测报告</cp:keywords>
  <dc:description>2023-2029年中国智能电网电力电子器件市场调查研究及前景趋势预测报告</dc:description>
</cp:coreProperties>
</file>