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79c1504cac45f9" w:history="1">
              <w:r>
                <w:rPr>
                  <w:rStyle w:val="Hyperlink"/>
                </w:rPr>
                <w:t>2025-2031年中国核电装备制造市场调研与前景趋势预测报告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79c1504cac45f9" w:history="1">
              <w:r>
                <w:rPr>
                  <w:rStyle w:val="Hyperlink"/>
                </w:rPr>
                <w:t>2025-2031年中国核电装备制造市场调研与前景趋势预测报告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3226330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b79c1504cac45f9" w:history="1">
                <w:r>
                  <w:rPr>
                    <w:rStyle w:val="Hyperlink"/>
                  </w:rPr>
                  <w:t>https://www.20087.com/0/33/HeDianZhuangBeiZhiZaoHangYeQuShi.html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核电装备制造是高技术、高资本密集型产业，涉及核岛、常规岛和辅助系统等众多设备的制造。中国核电装备制造行业近年来取得了显著成就，从依赖进口到实现自主化和国产化，特别是在第三代和第四代核电技术领域，如华龙一号、CAP1400等，国内企业已掌握核心制造技术。行业内部结构不断完善，上下游产业链协同效应明显，形成了从设计、制造到安装调试的完整体系。</w:t>
      </w:r>
      <w:r>
        <w:rPr>
          <w:rFonts w:hint="eastAsia"/>
        </w:rPr>
        <w:br/>
      </w:r>
      <w:r>
        <w:rPr>
          <w:rFonts w:hint="eastAsia"/>
        </w:rPr>
        <w:t>　　核电装备制造行业未来将聚焦于技术创新和数字化转型。随着核电技术的不断进步，装备制造将更加注重高精度、高安全性和智能化，例如采用先进的焊接技术、无损检测技术以及智能装配系统。同时，数字化设计、模拟仿真和远程运维等技术的应用，将提升设备的制造质量和运行效率，降低全生命周期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79c1504cac45f9" w:history="1">
        <w:r>
          <w:rPr>
            <w:rStyle w:val="Hyperlink"/>
          </w:rPr>
          <w:t>2025-2031年中国核电装备制造市场调研与前景趋势预测报告</w:t>
        </w:r>
      </w:hyperlink>
      <w:r>
        <w:rPr>
          <w:rFonts w:hint="eastAsia"/>
        </w:rPr>
        <w:t>》基于国家统计局及相关行业协会的详实数据，结合国内外核电装备制造行业研究资料及深入市场调研，系统分析了核电装备制造行业的市场规模、市场需求及产业链现状。报告重点探讨了核电装备制造行业整体运行情况及细分领域特点，科学预测了核电装备制造市场前景与发展趋势，揭示了核电装备制造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7b79c1504cac45f9" w:history="1">
        <w:r>
          <w:rPr>
            <w:rStyle w:val="Hyperlink"/>
          </w:rPr>
          <w:t>2025-2031年中国核电装备制造市场调研与前景趋势预测报告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核电装备制造行业界定及应用领域</w:t>
      </w:r>
      <w:r>
        <w:rPr>
          <w:rFonts w:hint="eastAsia"/>
        </w:rPr>
        <w:br/>
      </w:r>
      <w:r>
        <w:rPr>
          <w:rFonts w:hint="eastAsia"/>
        </w:rPr>
        <w:t>　　第一节 核电装备制造行业定义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核电装备制造主要应用领域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2024-2025年全球核电装备制造行业市场调研分析</w:t>
      </w:r>
      <w:r>
        <w:rPr>
          <w:rFonts w:hint="eastAsia"/>
        </w:rPr>
        <w:br/>
      </w:r>
      <w:r>
        <w:rPr>
          <w:rFonts w:hint="eastAsia"/>
        </w:rPr>
        <w:t>　　第一节 全球核电装备制造行业经济环境分析</w:t>
      </w:r>
      <w:r>
        <w:rPr>
          <w:rFonts w:hint="eastAsia"/>
        </w:rPr>
        <w:br/>
      </w:r>
      <w:r>
        <w:rPr>
          <w:rFonts w:hint="eastAsia"/>
        </w:rPr>
        <w:t>　　第二节 全球核电装备制造市场总体情况分析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一、全球核电装备制造行业的发展特点</w:t>
      </w:r>
      <w:r>
        <w:rPr>
          <w:rFonts w:hint="eastAsia"/>
        </w:rPr>
        <w:br/>
      </w:r>
      <w:r>
        <w:rPr>
          <w:rFonts w:hint="eastAsia"/>
        </w:rPr>
        <w:t>　　　　二、全球核电装备制造市场结构</w:t>
      </w:r>
      <w:r>
        <w:rPr>
          <w:rFonts w:hint="eastAsia"/>
        </w:rPr>
        <w:br/>
      </w:r>
      <w:r>
        <w:rPr>
          <w:rFonts w:hint="eastAsia"/>
        </w:rPr>
        <w:t>　　　　三、全球核电装备制造行业竞争格局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全球主要国家（地区）核电装备制造市场分析</w:t>
      </w:r>
      <w:r>
        <w:rPr>
          <w:rFonts w:hint="eastAsia"/>
        </w:rPr>
        <w:br/>
      </w:r>
      <w:r>
        <w:rPr>
          <w:rFonts w:hint="eastAsia"/>
        </w:rPr>
        <w:t>　　第四节 2025-2031年全球核电装备制造行业发展趋势预测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2024-2025年核电装备制造行业发展环境分析</w:t>
      </w:r>
      <w:r>
        <w:rPr>
          <w:rFonts w:hint="eastAsia"/>
        </w:rPr>
        <w:br/>
      </w:r>
      <w:r>
        <w:rPr>
          <w:rFonts w:hint="eastAsia"/>
        </w:rPr>
        <w:t>　　第一节 核电装备制造行业环境分析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核电装备制造行业相关政策、法规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2024-2025年核电装备制造行业技术发展现状及趋势分析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核电装备制造行业技术发展现状分析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国内外核电装备制造行业技术差异与原因</w:t>
      </w:r>
      <w:r>
        <w:rPr>
          <w:rFonts w:hint="eastAsia"/>
        </w:rPr>
        <w:br/>
      </w:r>
      <w:r>
        <w:rPr>
          <w:rFonts w:hint="eastAsia"/>
        </w:rPr>
        <w:t>　　第三节 核电装备制造行业技术发展方向、趋势预测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提升核电装备制造行业技术能力策略建议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中国核电装备制造行业供给、需求分析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2024-2025年中国核电装备制造市场现状</w:t>
      </w:r>
      <w:r>
        <w:rPr>
          <w:rFonts w:hint="eastAsia"/>
        </w:rPr>
        <w:br/>
      </w:r>
      <w:r>
        <w:rPr>
          <w:rFonts w:hint="eastAsia"/>
        </w:rPr>
        <w:t>　　第二节 中国核电装备制造行业产量情况分析及预测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一、核电装备制造总体产能规模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、2019-2024年中国核电装备制造产量统计</w:t>
      </w:r>
      <w:r>
        <w:rPr>
          <w:rFonts w:hint="eastAsia"/>
        </w:rPr>
        <w:br/>
      </w:r>
      <w:r>
        <w:rPr>
          <w:rFonts w:hint="eastAsia"/>
        </w:rPr>
        <w:t>　　　　三、核电装备制造生产区域分布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四、2025-2031年中国核电装备制造产量预测</w:t>
      </w:r>
      <w:r>
        <w:rPr>
          <w:rFonts w:hint="eastAsia"/>
        </w:rPr>
        <w:br/>
      </w:r>
      <w:r>
        <w:rPr>
          <w:rFonts w:hint="eastAsia"/>
        </w:rPr>
        <w:t>　　第三节 中国核电装备制造市场需求分析及预测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一、中国核电装备制造市场需求特点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二、2019-2024年中国核电装备制造市场需求统计</w:t>
      </w:r>
      <w:r>
        <w:rPr>
          <w:rFonts w:hint="eastAsia"/>
        </w:rPr>
        <w:br/>
      </w:r>
      <w:r>
        <w:rPr>
          <w:rFonts w:hint="eastAsia"/>
        </w:rPr>
        <w:t>　　　　三、核电装备制造市场饱和度</w:t>
      </w:r>
      <w:r>
        <w:rPr>
          <w:rFonts w:hint="eastAsia"/>
        </w:rPr>
        <w:br/>
      </w:r>
      <w:r>
        <w:rPr>
          <w:rFonts w:hint="eastAsia"/>
        </w:rPr>
        <w:t>　　　　四、影响核电装备制造市场需求的因素</w:t>
      </w:r>
      <w:r>
        <w:rPr>
          <w:rFonts w:hint="eastAsia"/>
        </w:rPr>
        <w:br/>
      </w:r>
      <w:r>
        <w:rPr>
          <w:rFonts w:hint="eastAsia"/>
        </w:rPr>
        <w:t>　　　　五、核电装备制造市场潜力分析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六、2025-2031年中国核电装备制造市场需求预测分析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中国核电装备制造行业进出口分析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一、2019-2024年核电装备制造进口量及增速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三、2025-2031年核电装备制造进口量及增速预测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一、2019-2024年核电装备制造出口量及增速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三、2025-2031年核电装备制造出口量及增速预测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中国核电装备制造行业重点地区调研分析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一、中国核电装备制造行业区域市场分布情况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二、**地区核电装备制造行业市场需求规模情况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三、**地区核电装备制造行业市场需求规模情况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四、**地区核电装备制造行业市场需求规模情况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五、**地区核电装备制造行业市场需求规模情况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六、**地区核电装备制造行业市场需求规模情况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2024-2025年中国核电装备制造细分行业调研</w:t>
      </w:r>
      <w:r>
        <w:rPr>
          <w:rFonts w:hint="eastAsia"/>
        </w:rPr>
        <w:br/>
      </w:r>
      <w:r>
        <w:rPr>
          <w:rFonts w:hint="eastAsia"/>
        </w:rPr>
        <w:t>　　第一节 主要核电装备制造细分行业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核电装备制造行业重点企业发展调研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中国核电装备制造企业营销及发展建议</w:t>
      </w:r>
      <w:r>
        <w:rPr>
          <w:rFonts w:hint="eastAsia"/>
        </w:rPr>
        <w:br/>
      </w:r>
      <w:r>
        <w:rPr>
          <w:rFonts w:hint="eastAsia"/>
        </w:rPr>
        <w:t>　　第一节 核电装备制造企业营销策略分析及建议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核电装备制造企业营销策略分析</w:t>
      </w:r>
      <w:r>
        <w:rPr>
          <w:rFonts w:hint="eastAsia"/>
        </w:rPr>
        <w:br/>
      </w:r>
      <w:r>
        <w:rPr>
          <w:rFonts w:hint="eastAsia"/>
        </w:rPr>
        <w:t>　　　　一、核电装备制造企业营销策略</w:t>
      </w:r>
      <w:r>
        <w:rPr>
          <w:rFonts w:hint="eastAsia"/>
        </w:rPr>
        <w:br/>
      </w:r>
      <w:r>
        <w:rPr>
          <w:rFonts w:hint="eastAsia"/>
        </w:rPr>
        <w:t>　　　　二、核电装备制造企业经验借鉴</w:t>
      </w:r>
      <w:r>
        <w:rPr>
          <w:rFonts w:hint="eastAsia"/>
        </w:rPr>
        <w:br/>
      </w:r>
      <w:r>
        <w:rPr>
          <w:rFonts w:hint="eastAsia"/>
        </w:rPr>
        <w:t>　　第三节 核电装备制造企业营销模式演化与创新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核电装备制造企业经营发展分析及建议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一、核电装备制造企业存在的问题</w:t>
      </w:r>
      <w:r>
        <w:rPr>
          <w:rFonts w:hint="eastAsia"/>
        </w:rPr>
        <w:br/>
      </w:r>
      <w:r>
        <w:rPr>
          <w:rFonts w:hint="eastAsia"/>
        </w:rPr>
        <w:t>　　　　二、核电装备制造企业应对的策略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核电装备制造行业发展趋势及投资风险预警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2025年核电装备制造市场前景分析</w:t>
      </w:r>
      <w:r>
        <w:rPr>
          <w:rFonts w:hint="eastAsia"/>
        </w:rPr>
        <w:br/>
      </w:r>
      <w:r>
        <w:rPr>
          <w:rFonts w:hint="eastAsia"/>
        </w:rPr>
        <w:t>　　第二节 2025年核电装备制造行业发展趋势预测</w:t>
      </w:r>
      <w:r>
        <w:rPr>
          <w:rFonts w:hint="eastAsia"/>
        </w:rPr>
        <w:br/>
      </w:r>
      <w:r>
        <w:rPr>
          <w:rFonts w:hint="eastAsia"/>
        </w:rPr>
        <w:t>　　第三节 影响核电装备制造行业发展的主要因素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一、2025年影响核电装备制造行业运行的有利因素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二、2025年影响核电装备制造行业运行的稳定因素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三、2025年影响核电装备制造行业运行的不利因素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四、2025年中国核电装备制造行业发展面临的挑战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五、2025年中国核电装备制造行业发展面临的机遇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专家对核电装备制造行业投资风险预警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一、2025-2031年核电装备制造行业市场风险及控制策略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二、2025-2031年核电装备制造行业政策风险及控制策略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三、2025-2031年核电装备制造行业经营风险及控制策略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四、2025-2031年核电装备制造同业竞争风险及控制策略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五、2025-2031年核电装备制造行业其他风险及控制策略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核电装备制造行业投资战略研究</w:t>
      </w:r>
      <w:r>
        <w:rPr>
          <w:rFonts w:hint="eastAsia"/>
        </w:rPr>
        <w:br/>
      </w:r>
      <w:r>
        <w:rPr>
          <w:rFonts w:hint="eastAsia"/>
        </w:rPr>
        <w:t>　　第一节 核电装备制造行业发展战略研究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对我国核电装备制造品牌的战略思考</w:t>
      </w:r>
      <w:r>
        <w:rPr>
          <w:rFonts w:hint="eastAsia"/>
        </w:rPr>
        <w:br/>
      </w:r>
      <w:r>
        <w:rPr>
          <w:rFonts w:hint="eastAsia"/>
        </w:rPr>
        <w:t>　　　　一、核电装备制造品牌的重要性</w:t>
      </w:r>
      <w:r>
        <w:rPr>
          <w:rFonts w:hint="eastAsia"/>
        </w:rPr>
        <w:br/>
      </w:r>
      <w:r>
        <w:rPr>
          <w:rFonts w:hint="eastAsia"/>
        </w:rPr>
        <w:t>　　　　二、核电装备制造实施品牌战略的意义</w:t>
      </w:r>
      <w:r>
        <w:rPr>
          <w:rFonts w:hint="eastAsia"/>
        </w:rPr>
        <w:br/>
      </w:r>
      <w:r>
        <w:rPr>
          <w:rFonts w:hint="eastAsia"/>
        </w:rPr>
        <w:t>　　　　三、核电装备制造企业品牌的现状分析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四、我国核电装备制造企业的品牌战略</w:t>
      </w:r>
      <w:r>
        <w:rPr>
          <w:rFonts w:hint="eastAsia"/>
        </w:rPr>
        <w:br/>
      </w:r>
      <w:r>
        <w:rPr>
          <w:rFonts w:hint="eastAsia"/>
        </w:rPr>
        <w:t>　　　　五、核电装备制造品牌战略管理的策略</w:t>
      </w:r>
      <w:r>
        <w:rPr>
          <w:rFonts w:hint="eastAsia"/>
        </w:rPr>
        <w:br/>
      </w:r>
      <w:r>
        <w:rPr>
          <w:rFonts w:hint="eastAsia"/>
        </w:rPr>
        <w:t>　　第三节 核电装备制造经营策略分析</w:t>
      </w:r>
      <w:r>
        <w:rPr>
          <w:rFonts w:hint="eastAsia"/>
        </w:rPr>
        <w:br/>
      </w:r>
      <w:r>
        <w:rPr>
          <w:rFonts w:hint="eastAsia"/>
        </w:rPr>
        <w:t>　　　　一、核电装备制造市场细分策略</w:t>
      </w:r>
      <w:r>
        <w:rPr>
          <w:rFonts w:hint="eastAsia"/>
        </w:rPr>
        <w:br/>
      </w:r>
      <w:r>
        <w:rPr>
          <w:rFonts w:hint="eastAsia"/>
        </w:rPr>
        <w:t>　　　　二、核电装备制造市场创新策略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四、核电装备制造新产品差异化战略</w:t>
      </w:r>
      <w:r>
        <w:rPr>
          <w:rFonts w:hint="eastAsia"/>
        </w:rPr>
        <w:br/>
      </w:r>
      <w:r>
        <w:rPr>
          <w:rFonts w:hint="eastAsia"/>
        </w:rPr>
        <w:t>　　第四节 中-智-林-核电装备制造行业投资战略研究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一、2025-2031年核电装备制造行业投资战略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2019-2024年中国核电装备制造市场规模及增长情况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2019-2024年中国核电装备制造行业产量及增长趋势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2025-2031年中国核电装备制造行业产量预测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2019-2024年中国核电装备制造行业市场需求及增长情况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2025-2031年中国核电装备制造行业市场需求预测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2019-2024年中国核电装备制造行业利润及增长情况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**地区核电装备制造市场规模及增长情况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**地区核电装备制造行业市场需求情况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**地区核电装备制造市场规模及增长情况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**地区核电装备制造行业市场需求情况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2019-2024年中国核电装备制造行业进口量及增速统计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2019-2024年中国核电装备制造行业出口量及增速统计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核电装备制造重点企业经营情况分析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2025年核电装备制造市场前景分析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2025-2031年中国核电装备制造市场需求预测</w:t>
      </w:r>
      <w:r>
        <w:rPr>
          <w:rFonts w:hint="eastAsia"/>
        </w:rPr>
        <w:br/>
      </w:r>
      <w:r>
        <w:rPr>
          <w:rFonts w:hint="eastAsia"/>
        </w:rPr>
        <w:t>　　图表 2025年核电装备制造发展趋势预测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79c1504cac45f9" w:history="1">
        <w:r>
          <w:rPr>
            <w:rStyle w:val="Hyperlink"/>
          </w:rPr>
          <w:t>2025-2031年中国核电装备制造市场调研与前景趋势预测报告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3226330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b79c1504cac45f9" w:history="1">
        <w:r>
          <w:rPr>
            <w:rStyle w:val="Hyperlink"/>
          </w:rPr>
          <w:t>https://www.20087.com/0/33/HeDianZhuangBeiZhiZaoHangYeQuShi.html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核电设备主要生产公司、核电装备制造工业园区、海阳核电设备制造有限公司、核电装备制造业发展措施、核电产品的亮点有哪些、核电装备制造业三大基地、核电属于什么企业、核电装备制造企业排名前十、核电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4fa26e41042c9" w:history="1">
      <w:r>
        <w:rPr>
          <w:rStyle w:val="Hyperlink"/>
        </w:rPr>
        <w:t>2025-2031年中国核电装备制造市场调研与前景趋势预测报告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HeDianZhuangBeiZhiZaoHangYeQuShi.html" TargetMode="External" Id="R7b79c1504cac45f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HeDianZhuangBeiZhiZaoHangYeQuShi.html" TargetMode="External" Id="R7724fa26e41042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2024-08-28T01:52:00Z</dcterms:created>
  <dcterms:modified xsi:type="dcterms:W3CDTF">2024-08-28T02:52:00Z</dcterms:modified>
  <dc:subject>2025-2031年中国核电装备制造市场调研与前景趋势预测报告</dc:subject>
  <dc:title>2025-2031年中国核电装备制造市场调研与前景趋势预测报告</dc:title>
  <cp:keywords>2025-2031年中国核电装备制造市场调研与前景趋势预测报告</cp:keywords>
  <dc:description>2025-2031年中国核电装备制造市场调研与前景趋势预测报告</dc:description>
</cp:coreProperties>
</file>