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2d51228e245dc" w:history="1">
              <w:r>
                <w:rPr>
                  <w:rStyle w:val="Hyperlink"/>
                </w:rPr>
                <w:t>中国液相色谱柱行业市场调查研究及发展前景预测报告（2024年版）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2d51228e245dc" w:history="1">
              <w:r>
                <w:rPr>
                  <w:rStyle w:val="Hyperlink"/>
                </w:rPr>
                <w:t>中国液相色谱柱行业市场调查研究及发展前景预测报告（2024年版）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82d51228e245dc" w:history="1">
                <w:r>
                  <w:rPr>
                    <w:rStyle w:val="Hyperlink"/>
                  </w:rPr>
                  <w:t>https://www.20087.com/M_JiXieJiDian/30/YeXiangSePuZhuDeFaZhanQianJing.html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相色谱柱是高效液相色谱(HPLC)系统的关键组件，用于分离、纯化和检测液体样品中的不同组分。近年来，随着生物医药、食品安全、环境保护等领域对分析技术需求的提升，液相色谱柱的性能和种类得到了显著增强。新材料和新技术的应用，如核壳颗粒、多孔石墨烯和表面改性硅胶，提高了色谱柱的选择性、稳定性和耐用性。同时，色谱柱的微型化和多功能化趋势明显，以适应快速发展的微型化分析设备和复杂样品分析需求。</w:t>
      </w:r>
      <w:r>
        <w:rPr>
          <w:rFonts w:hint="eastAsia"/>
        </w:rPr>
        <w:br/>
      </w:r>
      <w:r>
        <w:rPr>
          <w:rFonts w:hint="eastAsia"/>
        </w:rPr>
        <w:t>　　未来，液相色谱柱将继续向着更高分辨率、更快分析速度和更宽应用范围发展。纳米技术和新材料科学的进步将进一步推动色谱柱的创新，比如利用碳纳米管或金属有机框架(MOFs)作为固定相，以增强分离效率和选择性。智能化色谱柱，能自动调整流动相条件以优化分离效果，将成为研究热点。此外，色谱柱的环保性和经济性也将成为设计考虑的重点，包括减少有机溶剂消耗和简化再生流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82d51228e245dc" w:history="1">
        <w:r>
          <w:rPr>
            <w:rStyle w:val="Hyperlink"/>
          </w:rPr>
          <w:t>中国液相色谱柱行业市场调查研究及发展前景预测报告（2024年版）</w:t>
        </w:r>
      </w:hyperlink>
      <w:r>
        <w:rPr>
          <w:rFonts w:hint="eastAsia"/>
        </w:rPr>
        <w:t>基于科学的市场调研和数据分析，全面剖析了液相色谱柱行业现状、市场需求及市场规模。液相色谱柱报告探讨了液相色谱柱产业链结构，细分市场的特点，并分析了液相色谱柱市场前景及发展趋势。通过科学预测，揭示了液相色谱柱行业未来的增长潜力。同时，液相色谱柱报告还对重点企业进行了研究，评估了各大品牌在市场竞争中的地位，以及行业集中度的变化。液相色谱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液相色谱柱行业国内外发展概述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国际液相色谱柱行业发展总体概况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一、2019-2024年全球液相色谱柱行业发展概况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三、全球液相色谱柱行业发展趋势</w:t>
      </w:r>
      <w:r>
        <w:rPr>
          <w:rFonts w:hint="eastAsia"/>
        </w:rPr>
        <w:br/>
      </w:r>
      <w:r>
        <w:rPr>
          <w:rFonts w:hint="eastAsia"/>
        </w:rPr>
        <w:t>　　第二节 中国液相色谱柱行业发展概况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一、2019-2024年中国液相色谱柱行业发展概况</w:t>
      </w:r>
      <w:r>
        <w:rPr>
          <w:rFonts w:hint="eastAsia"/>
        </w:rPr>
        <w:br/>
      </w:r>
      <w:r>
        <w:rPr>
          <w:rFonts w:hint="eastAsia"/>
        </w:rPr>
        <w:t>　　　　二、中国液相色谱柱行业发展中存在的问题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2019-2024年中国液相色谱柱行业发展环境分析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液相色谱柱行业政策环境</w:t>
      </w:r>
      <w:r>
        <w:rPr>
          <w:rFonts w:hint="eastAsia"/>
        </w:rPr>
        <w:br/>
      </w:r>
      <w:r>
        <w:rPr>
          <w:rFonts w:hint="eastAsia"/>
        </w:rPr>
        <w:t>　　第五节 液相色谱柱行业技术环境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国内外经济形势对液相色谱柱行业发展环境的影响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2019-2024年液相色谱柱相关行业发展概况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液相色谱柱行业生产分析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一、2019-2024年液相色谱柱行业生产总量及增速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二、2019-2024年液相色谱柱行业产能及增速</w:t>
      </w:r>
      <w:r>
        <w:rPr>
          <w:rFonts w:hint="eastAsia"/>
        </w:rPr>
        <w:br/>
      </w:r>
      <w:r>
        <w:rPr>
          <w:rFonts w:hint="eastAsia"/>
        </w:rPr>
        <w:t>　　　　四、2024年液相色谱柱行业生产总量及增速预测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一、液相色谱柱行业供需平衡现状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二、国内外经济形势对液相色谱柱行业供需平衡的影响</w:t>
      </w:r>
      <w:r>
        <w:rPr>
          <w:rFonts w:hint="eastAsia"/>
        </w:rPr>
        <w:br/>
      </w:r>
      <w:r>
        <w:rPr>
          <w:rFonts w:hint="eastAsia"/>
        </w:rPr>
        <w:t>　　　　三、液相色谱柱行业供需平衡趋势预测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2019-2024年中国液相色谱柱行业市场竞争格局分析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2019-2024年中国液相色谱柱行业竞争现状分析</w:t>
      </w:r>
      <w:r>
        <w:rPr>
          <w:rFonts w:hint="eastAsia"/>
        </w:rPr>
        <w:br/>
      </w:r>
      <w:r>
        <w:rPr>
          <w:rFonts w:hint="eastAsia"/>
        </w:rPr>
        <w:t>　　　　一、液相色谱柱行业竞争程度分析</w:t>
      </w:r>
      <w:r>
        <w:rPr>
          <w:rFonts w:hint="eastAsia"/>
        </w:rPr>
        <w:br/>
      </w:r>
      <w:r>
        <w:rPr>
          <w:rFonts w:hint="eastAsia"/>
        </w:rPr>
        <w:t>　　　　二、液相色谱柱行业技术竞争分析</w:t>
      </w:r>
      <w:r>
        <w:rPr>
          <w:rFonts w:hint="eastAsia"/>
        </w:rPr>
        <w:br/>
      </w:r>
      <w:r>
        <w:rPr>
          <w:rFonts w:hint="eastAsia"/>
        </w:rPr>
        <w:t>　　　　三、液相色谱柱价格竞争分析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2019-2024年中国液相色谱柱行业竞争格局分析</w:t>
      </w:r>
      <w:r>
        <w:rPr>
          <w:rFonts w:hint="eastAsia"/>
        </w:rPr>
        <w:br/>
      </w:r>
      <w:r>
        <w:rPr>
          <w:rFonts w:hint="eastAsia"/>
        </w:rPr>
        <w:t>　　　　一、液相色谱柱行业集中度分析</w:t>
      </w:r>
      <w:r>
        <w:rPr>
          <w:rFonts w:hint="eastAsia"/>
        </w:rPr>
        <w:br/>
      </w:r>
      <w:r>
        <w:rPr>
          <w:rFonts w:hint="eastAsia"/>
        </w:rPr>
        <w:t>　　　　二、液相色谱柱市场销售区域集中分析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2019-2024年液相色谱柱行业提升竞争力策略分析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液相色谱柱行业产品价格分析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国内外经济形势对液相色谱柱行业产品价格的影响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液相色谱柱行业用户分析</w:t>
      </w:r>
      <w:r>
        <w:rPr>
          <w:rFonts w:hint="eastAsia"/>
        </w:rPr>
        <w:br/>
      </w:r>
      <w:r>
        <w:rPr>
          <w:rFonts w:hint="eastAsia"/>
        </w:rPr>
        <w:t>　　第一节 液相色谱柱行业用户认知程度</w:t>
      </w:r>
      <w:r>
        <w:rPr>
          <w:rFonts w:hint="eastAsia"/>
        </w:rPr>
        <w:br/>
      </w:r>
      <w:r>
        <w:rPr>
          <w:rFonts w:hint="eastAsia"/>
        </w:rPr>
        <w:t>　　第二节 液相色谱柱行业用户关注因素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液相色谱柱行业主导驱动因素分析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液相色谱柱行业渠道分析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2019-2024年液相色谱柱行业销售毛利率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2019-2024年液相色谱柱行业销售利润率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2019-2024年液相色谱柱行业总资产利润率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2019-2024年液相色谱柱行业净资产利润率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2019-2024年液相色谱柱行业产值利税率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2024-2030年液相色谱柱行业盈利能力预测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2019-2024年液相色谱柱行业销售收入增长分析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2019-2024年液相色谱柱行业总资产增长分析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2019-2024年液相色谱柱行业固定资产增长分析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2019-2024年液相色谱柱行业净资产增长分析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2019-2024年液相色谱柱行业利润增长分析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2024-2030年液相色谱柱行业增长预测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2019-2024年液相色谱柱行业资产负债率分析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2019-2024年液相色谱柱行业速动比率分析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2019-2024年液相色谱柱行业流动比率分析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2019-2024年液相色谱柱行业利息保障倍数分析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2024-2030年液相色谱柱行业偿债能力预测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2019-2024年液相色谱柱行业总资产周转率分析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2019-2024年液相色谱柱行业净资产周转率分析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2019-2024年液相色谱柱行业应收账款周转率分析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2019-2024年液相色谱柱行业存货周转率分析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2024-2030年液相色谱柱行业营运能力预测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液相色谱柱主要生产厂商介绍</w:t>
      </w:r>
      <w:r>
        <w:rPr>
          <w:rFonts w:hint="eastAsia"/>
        </w:rPr>
        <w:br/>
      </w:r>
      <w:r>
        <w:rPr>
          <w:rFonts w:hint="eastAsia"/>
        </w:rPr>
        <w:t>　　第一节 北京华瑞博远科技发展有限公司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t>　　第二节 南京伽诺色谱技术有限公司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t>　　第三节 南京科捷分析仪器有限公司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t>　　第四节 重庆中谱科技有限公司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t>　　第五节 杭州康纳科技有限公司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t>　　第六节 大连日普利科技仪器有限公司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液相色谱柱行业进出口现状与趋势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二、液相色谱柱行业海外市场分布情况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四、国内外经济形势对液相色谱柱行业出口的影响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二、液相色谱柱行业进口产品主要品牌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三、国内外经济形势对液相色谱柱行业进口的影响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液相色谱柱行业风险分析</w:t>
      </w:r>
      <w:r>
        <w:rPr>
          <w:rFonts w:hint="eastAsia"/>
        </w:rPr>
        <w:br/>
      </w:r>
      <w:r>
        <w:rPr>
          <w:rFonts w:hint="eastAsia"/>
        </w:rPr>
        <w:t>　　第一节 液相色谱柱行业环境风险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液相色谱柱行业产业链上下游风险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液相色谱柱行业政策风险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液相色谱柱行业市场风险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液相色谱柱行业其他风险分析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2024-2030年中国液相色谱柱行业十三五投资前景研究及投资建议</w:t>
      </w:r>
      <w:r>
        <w:rPr>
          <w:rFonts w:hint="eastAsia"/>
        </w:rPr>
        <w:br/>
      </w:r>
      <w:r>
        <w:rPr>
          <w:rFonts w:hint="eastAsia"/>
        </w:rPr>
        <w:t>　　第一节 液相色谱柱行业投资前景研究分析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液相色谱柱行业市场的重点客户战略实施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中-智-林-：液相色谱柱行业项目投资建议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 2019-2024年我国三产业增加值季度增长率单位：%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3 2019-2024年我国CPI、PPI运行趋势单位：%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4 2019-2024年农村居民人均纯收入及其增长速度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5 2019-2024年城镇居民人均可支配收入及其增长速度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6 2019-2024年我国工业增加值走势图单位：%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7 2019-2024年固定资产投资走势图单位：%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8 2019-2024年我国液相色谱柱行业工业总产值及增长情况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2019-2024年我国液相色谱柱行业工业总产值及增长对比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2019-2024年我国液相色谱柱行业资产合计及增长情况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2019-2024年我国液相色谱柱行业资产合计及增长对比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 2019-2024年中国液相色谱柱行业工业总产值预测图</w:t>
      </w:r>
      <w:r>
        <w:rPr>
          <w:rFonts w:hint="eastAsia"/>
        </w:rPr>
        <w:br/>
      </w:r>
      <w:r>
        <w:rPr>
          <w:rFonts w:hint="eastAsia"/>
        </w:rPr>
        <w:t>　　图表 13 2019-2024年我国液相色谱柱行业销售收入及增长对比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消费者对液相色谱柱品牌认知度调查</w:t>
      </w:r>
      <w:r>
        <w:rPr>
          <w:rFonts w:hint="eastAsia"/>
        </w:rPr>
        <w:br/>
      </w:r>
      <w:r>
        <w:rPr>
          <w:rFonts w:hint="eastAsia"/>
        </w:rPr>
        <w:t>　　图表 15 液相色谱柱产品功能影响程度分析</w:t>
      </w:r>
      <w:r>
        <w:rPr>
          <w:rFonts w:hint="eastAsia"/>
        </w:rPr>
        <w:br/>
      </w:r>
      <w:r>
        <w:rPr>
          <w:rFonts w:hint="eastAsia"/>
        </w:rPr>
        <w:t>　　图表 16 液相色谱柱产品质量影响程度分析</w:t>
      </w:r>
      <w:r>
        <w:rPr>
          <w:rFonts w:hint="eastAsia"/>
        </w:rPr>
        <w:br/>
      </w:r>
      <w:r>
        <w:rPr>
          <w:rFonts w:hint="eastAsia"/>
        </w:rPr>
        <w:t>　　图表 17 液相色谱柱产品价格影响程度分析</w:t>
      </w:r>
      <w:r>
        <w:rPr>
          <w:rFonts w:hint="eastAsia"/>
        </w:rPr>
        <w:br/>
      </w:r>
      <w:r>
        <w:rPr>
          <w:rFonts w:hint="eastAsia"/>
        </w:rPr>
        <w:t>　　图表 18 液相色谱柱产品外观影响程度分析</w:t>
      </w:r>
      <w:r>
        <w:rPr>
          <w:rFonts w:hint="eastAsia"/>
        </w:rPr>
        <w:br/>
      </w:r>
      <w:r>
        <w:rPr>
          <w:rFonts w:hint="eastAsia"/>
        </w:rPr>
        <w:t>　　图表 19 轴向加压制备色谱柱柱体图</w:t>
      </w:r>
      <w:r>
        <w:rPr>
          <w:rFonts w:hint="eastAsia"/>
        </w:rPr>
        <w:br/>
      </w:r>
      <w:r>
        <w:rPr>
          <w:rFonts w:hint="eastAsia"/>
        </w:rPr>
        <w:t>　　图表 20 液相色谱柱产品服务影响程度分析</w:t>
      </w:r>
      <w:r>
        <w:rPr>
          <w:rFonts w:hint="eastAsia"/>
        </w:rPr>
        <w:br/>
      </w:r>
      <w:r>
        <w:rPr>
          <w:rFonts w:hint="eastAsia"/>
        </w:rPr>
        <w:t>　　图表 21 2019-2024年我国液相色谱柱行业销售毛利率及增长情况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2019-2024年我国液相色谱柱行业销售利润率及增长情况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2019-2024年我国液相色谱柱行业总资产利润率及增长情况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2019-2024年我国液相色谱柱行业净资产利润率及增长情况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2019-2024年我国液相色谱柱行业产值利税率及增长情况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26 2024-2030年我国液相色谱柱行业销售利润率预测</w:t>
      </w:r>
      <w:r>
        <w:rPr>
          <w:rFonts w:hint="eastAsia"/>
        </w:rPr>
        <w:br/>
      </w:r>
      <w:r>
        <w:rPr>
          <w:rFonts w:hint="eastAsia"/>
        </w:rPr>
        <w:t>　　图表 27 2019-2024年我国液相色谱柱行业销售收入及增长情况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2019-2024年我国液相色谱柱行业资产合计及增长情况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2019-2024年我国液相色谱柱行业固定资产增长率及增长情况</w:t>
      </w:r>
      <w:r>
        <w:rPr>
          <w:rFonts w:hint="eastAsia"/>
        </w:rPr>
        <w:br/>
      </w:r>
      <w:r>
        <w:rPr>
          <w:rFonts w:hint="eastAsia"/>
        </w:rPr>
        <w:t>　　图表 30 2019-2024年我国液相色谱柱行业净资产增长率及增长情况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2019-2024年我国液相色谱柱行业利润增长率及增长情况</w:t>
      </w:r>
      <w:r>
        <w:rPr>
          <w:rFonts w:hint="eastAsia"/>
        </w:rPr>
        <w:br/>
      </w:r>
      <w:r>
        <w:rPr>
          <w:rFonts w:hint="eastAsia"/>
        </w:rPr>
        <w:t>　　图表 32 2024-2030年我国液相色谱柱行业总资产增长率预测</w:t>
      </w:r>
      <w:r>
        <w:rPr>
          <w:rFonts w:hint="eastAsia"/>
        </w:rPr>
        <w:br/>
      </w:r>
      <w:r>
        <w:rPr>
          <w:rFonts w:hint="eastAsia"/>
        </w:rPr>
        <w:t>　　图表 33 2019-2024年我国液相色谱柱行业资产负债率及增长情况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34 2019-2024年我国液相色谱柱行业速动比率及增长情况</w:t>
      </w:r>
      <w:r>
        <w:rPr>
          <w:rFonts w:hint="eastAsia"/>
        </w:rPr>
        <w:br/>
      </w:r>
      <w:r>
        <w:rPr>
          <w:rFonts w:hint="eastAsia"/>
        </w:rPr>
        <w:t>　　图表 35 2019-2024年我国液相色谱柱行业流动比率及增长情况</w:t>
      </w:r>
      <w:r>
        <w:rPr>
          <w:rFonts w:hint="eastAsia"/>
        </w:rPr>
        <w:br/>
      </w:r>
      <w:r>
        <w:rPr>
          <w:rFonts w:hint="eastAsia"/>
        </w:rPr>
        <w:t>　　图表 36 2019-2024年我国液相色谱柱行业利息保障倍数及增长情况</w:t>
      </w:r>
      <w:r>
        <w:rPr>
          <w:rFonts w:hint="eastAsia"/>
        </w:rPr>
        <w:br/>
      </w:r>
      <w:r>
        <w:rPr>
          <w:rFonts w:hint="eastAsia"/>
        </w:rPr>
        <w:t>　　图表 37 2024-2030年我国液相色谱柱行业资产负债率预测</w:t>
      </w:r>
      <w:r>
        <w:rPr>
          <w:rFonts w:hint="eastAsia"/>
        </w:rPr>
        <w:br/>
      </w:r>
      <w:r>
        <w:rPr>
          <w:rFonts w:hint="eastAsia"/>
        </w:rPr>
        <w:t>　　图表 38 2019-2024年我国液相色谱柱行业总资产周转率及增长情况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39 2019-2024年我国液相色谱柱行业净资产周转率及增长情况</w:t>
      </w:r>
      <w:r>
        <w:rPr>
          <w:rFonts w:hint="eastAsia"/>
        </w:rPr>
        <w:br/>
      </w:r>
      <w:r>
        <w:rPr>
          <w:rFonts w:hint="eastAsia"/>
        </w:rPr>
        <w:t>　　图表 40 2019-2024年我国液相色谱柱行业应收帐款周转率及增长情况</w:t>
      </w:r>
      <w:r>
        <w:rPr>
          <w:rFonts w:hint="eastAsia"/>
        </w:rPr>
        <w:br/>
      </w:r>
      <w:r>
        <w:rPr>
          <w:rFonts w:hint="eastAsia"/>
        </w:rPr>
        <w:t>　　图表 41 2019-2024年我国液相色谱柱行业存货周转率及增长情况</w:t>
      </w:r>
      <w:r>
        <w:rPr>
          <w:rFonts w:hint="eastAsia"/>
        </w:rPr>
        <w:br/>
      </w:r>
      <w:r>
        <w:rPr>
          <w:rFonts w:hint="eastAsia"/>
        </w:rPr>
        <w:t>　　图表 42 2024-2030年我国液相色谱柱行业总资产周转率预测</w:t>
      </w:r>
      <w:r>
        <w:rPr>
          <w:rFonts w:hint="eastAsia"/>
        </w:rPr>
        <w:br/>
      </w:r>
      <w:r>
        <w:rPr>
          <w:rFonts w:hint="eastAsia"/>
        </w:rPr>
        <w:t>　　图表 43 近3年北京华瑞博远科技发展有限公司销售毛利率变化情况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近3年北京华瑞博远科技发展有限公司资产负债率变化情况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近3年北京华瑞博远科技发展有限公司产权比率变化情况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近3年北京华瑞博远科技发展有限公司固定资产周转次数情况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近3年北京华瑞博远科技发展有限公司流动资产周转次数变化情况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近3年北京华瑞博远科技发展有限公司总资产周转次数变化情况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近3年南京伽诺色谱技术有限公司销售毛利率变化情况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近3年南京伽诺色谱技术有限公司资产负债率变化情况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近3年南京伽诺色谱技术有限公司产权比率变化情况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近3年南京伽诺色谱技术有限公司固定资产周转次数情况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近3年南京伽诺色谱技术有限公司流动资产周转次数变化情况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近3年南京伽诺色谱技术有限公司总资产周转次数变化情况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近3年南京科捷分析仪器有限公司销售毛利率变化情况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近3年南京科捷分析仪器有限公司资产负债率变化情况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近3年南京科捷分析仪器有限公司产权比率变化情况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近3年南京科捷分析仪器有限公司固定资产周转次数情况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近3年南京科捷分析仪器有限公司流动资产周转次数变化情况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近3年南京科捷分析仪器有限公司总资产周转次数变化情况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近3年重庆中谱科技有限公司销售毛利率变化情况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近3年重庆中谱科技有限公司资产负债率变化情况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近3年重庆中谱科技有限公司产权比率变化情况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近3年重庆中谱科技有限公司固定资产周转次数情况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近3年重庆中谱科技有限公司流动资产周转次数变化情况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近3年重庆中谱科技有限公司总资产周转次数变化情况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近3年杭州康纳科技有限公司销售毛利率变化情况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近3年杭州康纳科技有限公司资产负债率变化情况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近3年杭州康纳科技有限公司产权比率变化情况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近3年杭州康纳科技有限公司固定资产周转次数情况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近3年杭州康纳科技有限公司流动资产周转次数变化情况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近3年杭州康纳科技有限公司总资产周转次数变化情况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近3年大连日普利科技仪器有限公司销售毛利率变化情况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近3年大连日普利科技仪器有限公司资产负债率变化情况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近3年大连日普利科技仪器有限公司产权比率变化情况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近3年大连日普利科技仪器有限公司固定资产周转次数情况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近3年大连日普利科技仪器有限公司流动资产周转次数变化情况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近3年大连日普利科技仪器有限公司总资产周转次数变化情况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液相色谱柱产业链投资示意图</w:t>
      </w:r>
      <w:r>
        <w:rPr>
          <w:rFonts w:hint="eastAsia"/>
        </w:rPr>
        <w:br/>
      </w:r>
      <w:r>
        <w:rPr>
          <w:rFonts w:hint="eastAsia"/>
        </w:rPr>
        <w:t>　　图表 80 液相色谱柱生产企业定价目标选择</w:t>
      </w:r>
      <w:r>
        <w:rPr>
          <w:rFonts w:hint="eastAsia"/>
        </w:rPr>
        <w:br/>
      </w:r>
      <w:r>
        <w:rPr>
          <w:rFonts w:hint="eastAsia"/>
        </w:rPr>
        <w:t>　　图表 81 液相色谱柱企业对付竞争者降价的程序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82 液相色谱柱销售策略</w:t>
      </w:r>
      <w:r>
        <w:rPr>
          <w:rFonts w:hint="eastAsia"/>
        </w:rPr>
        <w:br/>
      </w:r>
      <w:r>
        <w:rPr>
          <w:rFonts w:hint="eastAsia"/>
        </w:rPr>
        <w:t>　　图表 83 2019-2024年液相色谱柱行业投资方向预测</w:t>
      </w:r>
      <w:r>
        <w:rPr>
          <w:rFonts w:hint="eastAsia"/>
        </w:rPr>
        <w:br/>
      </w:r>
      <w:r>
        <w:rPr>
          <w:rFonts w:hint="eastAsia"/>
        </w:rPr>
        <w:t>　　图表 84 液相色谱柱项目投资注意事项图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2d51228e245dc" w:history="1">
        <w:r>
          <w:rPr>
            <w:rStyle w:val="Hyperlink"/>
          </w:rPr>
          <w:t>中国液相色谱柱行业市场调查研究及发展前景预测报告（2024年版）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82d51228e245dc" w:history="1">
        <w:r>
          <w:rPr>
            <w:rStyle w:val="Hyperlink"/>
          </w:rPr>
          <w:t>https://www.20087.com/M_JiXieJiDian/30/YeXiangSePuZhuDeFaZhanQianJing.html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738618cc0425a" w:history="1">
      <w:r>
        <w:rPr>
          <w:rStyle w:val="Hyperlink"/>
        </w:rPr>
        <w:t>中国液相色谱柱行业市场调查研究及发展前景预测报告（2024年版）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YeXiangSePuZhuDeFaZhanQianJing.html" TargetMode="External" Id="R8a82d51228e2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YeXiangSePuZhuDeFaZhanQianJing.html" TargetMode="External" Id="R5c7738618cc0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2024-04-06T03:54:00Z</dcterms:created>
  <dcterms:modified xsi:type="dcterms:W3CDTF">2024-04-06T04:54:00Z</dcterms:modified>
  <dc:subject>中国液相色谱柱行业市场调查研究及发展前景预测报告（2024年版）</dc:subject>
  <dc:title>中国液相色谱柱行业市场调查研究及发展前景预测报告（2024年版）</dc:title>
  <cp:keywords>中国液相色谱柱行业市场调查研究及发展前景预测报告（2024年版）</cp:keywords>
  <dc:description>中国液相色谱柱行业市场调查研究及发展前景预测报告（2024年版）</dc:description>
</cp:coreProperties>
</file>