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8ddb48cace4af4" w:history="1">
              <w:r>
                <w:rPr>
                  <w:rStyle w:val="Hyperlink"/>
                </w:rPr>
                <w:t>2024-2030年中国热电半导体行业调研与行业前景分析报告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8ddb48cace4af4" w:history="1">
              <w:r>
                <w:rPr>
                  <w:rStyle w:val="Hyperlink"/>
                </w:rPr>
                <w:t>2024-2030年中国热电半导体行业调研与行业前景分析报告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8ddb48cace4af4" w:history="1">
                <w:r>
                  <w:rPr>
                    <w:rStyle w:val="Hyperlink"/>
                  </w:rPr>
                  <w:t>https://www.20087.com/0/63/ReDianBanDaoTiShiChangXianZhuangHeQianJing.html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电半导体作为热电效应的载体，当前在能量转换和温度控制领域展现出巨大的潜力。随着纳米材料和器件设计的突破，热电半导体的性能得到显著提升，ZT值（热电优值）的提高意味着更高的能量转换效率。目前，热电半导体被广泛应用于余热回收、小型制冷和便携式电源等领域，展示了其在能源管理和环境适应性方面的优势。</w:t>
      </w:r>
      <w:r>
        <w:rPr>
          <w:rFonts w:hint="eastAsia"/>
        </w:rPr>
        <w:br/>
      </w:r>
      <w:r>
        <w:rPr>
          <w:rFonts w:hint="eastAsia"/>
        </w:rPr>
        <w:t>　　未来，热电半导体的研究将更加注重材料创新和应用场景的拓展。在材料创新方面，通过探索新型热电材料，如二维材料和超晶格结构，有望进一步提升热电性能，实现更高效的能量转换。在应用场景方面，热电半导体将被更广泛地应用于可穿戴设备、航天器和深海探测等极端环境，为能源收集和温度控制提供可靠的解决方案。此外，集成热电半导体的智能系统，如物联网传感器和边缘计算节点，将促进能源互联网和智慧城市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8ddb48cace4af4" w:history="1">
        <w:r>
          <w:rPr>
            <w:rStyle w:val="Hyperlink"/>
          </w:rPr>
          <w:t>2024-2030年中国热电半导体行业调研与行业前景分析报告</w:t>
        </w:r>
      </w:hyperlink>
      <w:r>
        <w:rPr>
          <w:rFonts w:hint="eastAsia"/>
        </w:rPr>
        <w:t>》主要分析了热电半导体行业的市场规模、热电半导体市场供需状况、热电半导体市场竞争状况和热电半导体主要企业经营情况，同时对热电半导体行业的未来发展做出了科学预测。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8ddb48cace4af4" w:history="1">
        <w:r>
          <w:rPr>
            <w:rStyle w:val="Hyperlink"/>
          </w:rPr>
          <w:t>2024-2030年中国热电半导体行业调研与行业前景分析报告</w:t>
        </w:r>
      </w:hyperlink>
      <w:r>
        <w:rPr>
          <w:rFonts w:hint="eastAsia"/>
        </w:rPr>
        <w:t>》在多年热电半导体行业研究的基础上，结合中国热电半导体行业市场的发展现状，通过资深研究团队对热电半导体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8ddb48cace4af4" w:history="1">
        <w:r>
          <w:rPr>
            <w:rStyle w:val="Hyperlink"/>
          </w:rPr>
          <w:t>2024-2030年中国热电半导体行业调研与行业前景分析报告</w:t>
        </w:r>
      </w:hyperlink>
      <w:r>
        <w:rPr>
          <w:rFonts w:hint="eastAsia"/>
        </w:rPr>
        <w:t>》可以帮助投资者准确把握热电半导体行业的市场现状，为投资者进行投资作出热电半导体行业前景预判，挖掘热电半导体行业投资价值，同时提出热电半导体行业投资策略、生产策略、营销策略等方面的建议。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热电半导体产业概述</w:t>
      </w:r>
      <w:r>
        <w:rPr>
          <w:rFonts w:hint="eastAsia"/>
        </w:rPr>
        <w:br/>
      </w:r>
      <w:r>
        <w:rPr>
          <w:rFonts w:hint="eastAsia"/>
        </w:rPr>
        <w:t>　　第一节 热电半导体定义</w:t>
      </w:r>
      <w:r>
        <w:rPr>
          <w:rFonts w:hint="eastAsia"/>
        </w:rPr>
        <w:br/>
      </w:r>
      <w:r>
        <w:rPr>
          <w:rFonts w:hint="eastAsia"/>
        </w:rPr>
        <w:t>　　第二节 热电半导体行业特点</w:t>
      </w:r>
      <w:r>
        <w:rPr>
          <w:rFonts w:hint="eastAsia"/>
        </w:rPr>
        <w:br/>
      </w:r>
      <w:r>
        <w:rPr>
          <w:rFonts w:hint="eastAsia"/>
        </w:rPr>
        <w:t>　　第三节 热电半导体产业链分析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2023-2024年中国热电半导体行业运行环境分析</w:t>
      </w:r>
      <w:r>
        <w:rPr>
          <w:rFonts w:hint="eastAsia"/>
        </w:rPr>
        <w:br/>
      </w:r>
      <w:r>
        <w:rPr>
          <w:rFonts w:hint="eastAsia"/>
        </w:rPr>
        <w:t>　　第一节 中国热电半导体运行经济环境分析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中国热电半导体产业政策环境分析</w:t>
      </w:r>
      <w:r>
        <w:rPr>
          <w:rFonts w:hint="eastAsia"/>
        </w:rPr>
        <w:br/>
      </w:r>
      <w:r>
        <w:rPr>
          <w:rFonts w:hint="eastAsia"/>
        </w:rPr>
        <w:t>　　　　一、热电半导体行业监管体制</w:t>
      </w:r>
      <w:r>
        <w:rPr>
          <w:rFonts w:hint="eastAsia"/>
        </w:rPr>
        <w:br/>
      </w:r>
      <w:r>
        <w:rPr>
          <w:rFonts w:hint="eastAsia"/>
        </w:rPr>
        <w:t>　　　　二、热电半导体行业主要法规</w:t>
      </w:r>
      <w:r>
        <w:rPr>
          <w:rFonts w:hint="eastAsia"/>
        </w:rPr>
        <w:br/>
      </w:r>
      <w:r>
        <w:rPr>
          <w:rFonts w:hint="eastAsia"/>
        </w:rPr>
        <w:t>　　　　三、主要热电半导体产业政策</w:t>
      </w:r>
      <w:r>
        <w:rPr>
          <w:rFonts w:hint="eastAsia"/>
        </w:rPr>
        <w:br/>
      </w:r>
      <w:r>
        <w:rPr>
          <w:rFonts w:hint="eastAsia"/>
        </w:rPr>
        <w:t>　　第三节 中国热电半导体产业社会环境分析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国外热电半导体行业发展态势分析</w:t>
      </w:r>
      <w:r>
        <w:rPr>
          <w:rFonts w:hint="eastAsia"/>
        </w:rPr>
        <w:br/>
      </w:r>
      <w:r>
        <w:rPr>
          <w:rFonts w:hint="eastAsia"/>
        </w:rPr>
        <w:t>　　第一节 国外热电半导体市场发展现状分析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国外主要国家热电半导体市场现状</w:t>
      </w:r>
      <w:r>
        <w:rPr>
          <w:rFonts w:hint="eastAsia"/>
        </w:rPr>
        <w:br/>
      </w:r>
      <w:r>
        <w:rPr>
          <w:rFonts w:hint="eastAsia"/>
        </w:rPr>
        <w:t>　　第三节 国外热电半导体行业发展趋势预测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中国热电半导体行业市场分析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2019-2024年中国热电半导体行业规模情况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2019-2024年中国热电半导体市场规模情况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2019-2024年中国热电半导体行业盈利情况分析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2019-2024年中国热电半导体市场需求状况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2019-2024年中国热电半导体行业市场供给状况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2019-2024年热电半导体行业市场供需平衡状况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中国重点地区热电半导体行业市场调研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重点地区（一）热电半导体市场调研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重点地区（二）热电半导体市场调研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重点地区（三）热电半导体市场调研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重点地区（四）热电半导体市场调研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重点地区（五）热电半导体市场调研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中国热电半导体行业价格走势及影响因素分析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国内热电半导体行业价格回顾</w:t>
      </w:r>
      <w:r>
        <w:rPr>
          <w:rFonts w:hint="eastAsia"/>
        </w:rPr>
        <w:br/>
      </w:r>
      <w:r>
        <w:rPr>
          <w:rFonts w:hint="eastAsia"/>
        </w:rPr>
        <w:t>　　第二节 国内热电半导体行业价格走势预测</w:t>
      </w:r>
      <w:r>
        <w:rPr>
          <w:rFonts w:hint="eastAsia"/>
        </w:rPr>
        <w:br/>
      </w:r>
      <w:r>
        <w:rPr>
          <w:rFonts w:hint="eastAsia"/>
        </w:rPr>
        <w:t>　　第三节 国内热电半导体行业价格影响因素分析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中国热电半导体行业客户调研</w:t>
      </w:r>
      <w:r>
        <w:rPr>
          <w:rFonts w:hint="eastAsia"/>
        </w:rPr>
        <w:br/>
      </w:r>
      <w:r>
        <w:rPr>
          <w:rFonts w:hint="eastAsia"/>
        </w:rPr>
        <w:t>　　　　一、热电半导体行业客户偏好调查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二、客户对热电半导体品牌的首要认知渠道</w:t>
      </w:r>
      <w:r>
        <w:rPr>
          <w:rFonts w:hint="eastAsia"/>
        </w:rPr>
        <w:br/>
      </w:r>
      <w:r>
        <w:rPr>
          <w:rFonts w:hint="eastAsia"/>
        </w:rPr>
        <w:t>　　　　三、热电半导体品牌忠诚度调查</w:t>
      </w:r>
      <w:r>
        <w:rPr>
          <w:rFonts w:hint="eastAsia"/>
        </w:rPr>
        <w:br/>
      </w:r>
      <w:r>
        <w:rPr>
          <w:rFonts w:hint="eastAsia"/>
        </w:rPr>
        <w:t>　　　　四、热电半导体行业客户消费理念调研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中国热电半导体行业竞争格局分析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2024年热电半导体行业集中度分析</w:t>
      </w:r>
      <w:r>
        <w:rPr>
          <w:rFonts w:hint="eastAsia"/>
        </w:rPr>
        <w:br/>
      </w:r>
      <w:r>
        <w:rPr>
          <w:rFonts w:hint="eastAsia"/>
        </w:rPr>
        <w:t>　　　　一、热电半导体市场集中度分析</w:t>
      </w:r>
      <w:r>
        <w:rPr>
          <w:rFonts w:hint="eastAsia"/>
        </w:rPr>
        <w:br/>
      </w:r>
      <w:r>
        <w:rPr>
          <w:rFonts w:hint="eastAsia"/>
        </w:rPr>
        <w:t>　　　　二、热电半导体企业集中度分析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2023-2024年热电半导体行业竞争格局分析</w:t>
      </w:r>
      <w:r>
        <w:rPr>
          <w:rFonts w:hint="eastAsia"/>
        </w:rPr>
        <w:br/>
      </w:r>
      <w:r>
        <w:rPr>
          <w:rFonts w:hint="eastAsia"/>
        </w:rPr>
        <w:t>　　　　一、热电半导体行业竞争策略分析</w:t>
      </w:r>
      <w:r>
        <w:rPr>
          <w:rFonts w:hint="eastAsia"/>
        </w:rPr>
        <w:br/>
      </w:r>
      <w:r>
        <w:rPr>
          <w:rFonts w:hint="eastAsia"/>
        </w:rPr>
        <w:t>　　　　二、热电半导体行业竞争格局展望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三、我国热电半导体市场竞争趋势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热电半导体行业重点企业发展调研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热电半导体行业企业经营策略研究分析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热电半导体企业多样化经营策略分析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一、热电半导体企业多样化经营情况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二、现行热电半导体行业多样化经营的方向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大型热电半导体企业集团未来发展策略分析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对中小热电半导体企业生产经营的建议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热电半导体行业投资风险与控制策略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热电半导体行业SWOT模型分析</w:t>
      </w:r>
      <w:r>
        <w:rPr>
          <w:rFonts w:hint="eastAsia"/>
        </w:rPr>
        <w:br/>
      </w:r>
      <w:r>
        <w:rPr>
          <w:rFonts w:hint="eastAsia"/>
        </w:rPr>
        <w:t>　　　　一、热电半导体行业优势分析</w:t>
      </w:r>
      <w:r>
        <w:rPr>
          <w:rFonts w:hint="eastAsia"/>
        </w:rPr>
        <w:br/>
      </w:r>
      <w:r>
        <w:rPr>
          <w:rFonts w:hint="eastAsia"/>
        </w:rPr>
        <w:t>　　　　二、热电半导体行业劣势分析</w:t>
      </w:r>
      <w:r>
        <w:rPr>
          <w:rFonts w:hint="eastAsia"/>
        </w:rPr>
        <w:br/>
      </w:r>
      <w:r>
        <w:rPr>
          <w:rFonts w:hint="eastAsia"/>
        </w:rPr>
        <w:t>　　　　三、热电半导体行业机会分析</w:t>
      </w:r>
      <w:r>
        <w:rPr>
          <w:rFonts w:hint="eastAsia"/>
        </w:rPr>
        <w:br/>
      </w:r>
      <w:r>
        <w:rPr>
          <w:rFonts w:hint="eastAsia"/>
        </w:rPr>
        <w:t>　　　　四、热电半导体行业风险分析</w:t>
      </w:r>
      <w:r>
        <w:rPr>
          <w:rFonts w:hint="eastAsia"/>
        </w:rPr>
        <w:br/>
      </w:r>
      <w:r>
        <w:rPr>
          <w:rFonts w:hint="eastAsia"/>
        </w:rPr>
        <w:t>　　第二节 热电半导体行业投资风险及控制策略分析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一、热电半导体市场风险及控制策略</w:t>
      </w:r>
      <w:r>
        <w:rPr>
          <w:rFonts w:hint="eastAsia"/>
        </w:rPr>
        <w:br/>
      </w:r>
      <w:r>
        <w:rPr>
          <w:rFonts w:hint="eastAsia"/>
        </w:rPr>
        <w:t>　　　　二、热电半导体行业政策风险及控制策略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三、热电半导体行业经营风险及控制策略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四、热电半导体同业竞争风险及控制策略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五、热电半导体行业其他风险及控制策略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2024-2030年中国热电半导体行业投资潜力及发展趋势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2024-2030年热电半导体行业投资潜力分析</w:t>
      </w:r>
      <w:r>
        <w:rPr>
          <w:rFonts w:hint="eastAsia"/>
        </w:rPr>
        <w:br/>
      </w:r>
      <w:r>
        <w:rPr>
          <w:rFonts w:hint="eastAsia"/>
        </w:rPr>
        <w:t>　　　　一、热电半导体行业重点可投资领域</w:t>
      </w:r>
      <w:r>
        <w:rPr>
          <w:rFonts w:hint="eastAsia"/>
        </w:rPr>
        <w:br/>
      </w:r>
      <w:r>
        <w:rPr>
          <w:rFonts w:hint="eastAsia"/>
        </w:rPr>
        <w:t>　　　　二、热电半导体行业目标市场需求潜力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三、热电半导体行业投资潜力综合评判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中⋅智⋅林⋅－2024-2030年中国热电半导体行业发展趋势分析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一、2024年热电半导体市场前景分析</w:t>
      </w:r>
      <w:r>
        <w:rPr>
          <w:rFonts w:hint="eastAsia"/>
        </w:rPr>
        <w:br/>
      </w:r>
      <w:r>
        <w:rPr>
          <w:rFonts w:hint="eastAsia"/>
        </w:rPr>
        <w:t>　　　　二、2024年热电半导体发展趋势预测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三、2024-2030年我国热电半导体行业发展剖析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五、未来热电半导体行业发展变局剖析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热电半导体行业历程</w:t>
      </w:r>
      <w:r>
        <w:rPr>
          <w:rFonts w:hint="eastAsia"/>
        </w:rPr>
        <w:br/>
      </w:r>
      <w:r>
        <w:rPr>
          <w:rFonts w:hint="eastAsia"/>
        </w:rPr>
        <w:t>　　图表 热电半导体行业生命周期</w:t>
      </w:r>
      <w:r>
        <w:rPr>
          <w:rFonts w:hint="eastAsia"/>
        </w:rPr>
        <w:br/>
      </w:r>
      <w:r>
        <w:rPr>
          <w:rFonts w:hint="eastAsia"/>
        </w:rPr>
        <w:t>　　图表 热电半导体行业产业链分析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2019-2024年热电半导体行业市场容量统计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2019-2024年中国热电半导体行业市场规模及增长情况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2019-2024年中国热电半导体行业销售收入分析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2019-2024年中国热电半导体行业盈利情况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2019-2024年中国热电半导体行业利润总额分析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2019-2024年中国热电半导体行业企业数量情况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2019-2024年中国热电半导体行业企业平均规模情况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2019-2024年中国热电半导体行业竞争力分析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2019-2024年中国热电半导体行业盈利能力分析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2019-2024年中国热电半导体行业运营能力分析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2019-2024年中国热电半导体行业偿债能力分析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2019-2024年中国热电半导体行业发展能力分析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2019-2024年中国热电半导体行业经营效益分析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**地区热电半导体市场规模及增长情况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**地区热电半导体行业市场需求情况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**地区热电半导体市场规模及增长情况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**地区热电半导体行业市场需求情况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**地区热电半导体市场规模及增长情况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**地区热电半导体行业市场需求情况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热电半导体重点企业（一）基本信息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热电半导体重点企业（一）经营情况分析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热电半导体重点企业（一）盈利能力情况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热电半导体重点企业（一）偿债能力情况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热电半导体重点企业（一）运营能力情况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热电半导体重点企业（一）成长能力情况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热电半导体重点企业（二）基本信息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热电半导体重点企业（二）经营情况分析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热电半导体重点企业（二）盈利能力情况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热电半导体重点企业（二）偿债能力情况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热电半导体重点企业（二）运营能力情况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热电半导体重点企业（二）成长能力情况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2024-2030年中国热电半导体行业市场容量预测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2024-2030年中国热电半导体行业市场规模预测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2024-2030年中国热电半导体市场前景分析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2024-2030年中国热电半导体行业发展趋势预测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8ddb48cace4af4" w:history="1">
        <w:r>
          <w:rPr>
            <w:rStyle w:val="Hyperlink"/>
          </w:rPr>
          <w:t>2024-2030年中国热电半导体行业调研与行业前景分析报告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8ddb48cace4af4" w:history="1">
        <w:r>
          <w:rPr>
            <w:rStyle w:val="Hyperlink"/>
          </w:rPr>
          <w:t>https://www.20087.com/0/63/ReDianBanDaoTiShiChangXianZhuangHeQianJing.html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c470e3b3a6447a" w:history="1">
      <w:r>
        <w:rPr>
          <w:rStyle w:val="Hyperlink"/>
        </w:rPr>
        <w:t>2024-2030年中国热电半导体行业调研与行业前景分析报告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ReDianBanDaoTiShiChangXianZhuangHeQianJing.html" TargetMode="External" Id="Rd78ddb48cace4a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ReDianBanDaoTiShiChangXianZhuangHeQianJing.html" TargetMode="External" Id="R83c470e3b3a644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2024-04-15T08:49:00Z</dcterms:created>
  <dcterms:modified xsi:type="dcterms:W3CDTF">2024-04-15T09:49:00Z</dcterms:modified>
  <dc:subject>2024-2030年中国热电半导体行业调研与行业前景分析报告</dc:subject>
  <dc:title>2024-2030年中国热电半导体行业调研与行业前景分析报告</dc:title>
  <cp:keywords>2024-2030年中国热电半导体行业调研与行业前景分析报告</cp:keywords>
  <dc:description>2024-2030年中国热电半导体行业调研与行业前景分析报告</dc:description>
</cp:coreProperties>
</file>