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02f9daf3a4186" w:history="1">
              <w:r>
                <w:rPr>
                  <w:rStyle w:val="Hyperlink"/>
                </w:rPr>
                <w:t>2025-2031年中国燃料电池行业发展现状调研与发展趋势分析报告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02f9daf3a4186" w:history="1">
              <w:r>
                <w:rPr>
                  <w:rStyle w:val="Hyperlink"/>
                </w:rPr>
                <w:t>2025-2031年中国燃料电池行业发展现状调研与发展趋势分析报告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02f9daf3a4186" w:history="1">
                <w:r>
                  <w:rPr>
                    <w:rStyle w:val="Hyperlink"/>
                  </w:rPr>
                  <w:t>https://www.20087.com/0/53/RanLiaoDianChiShiChangXingQingFe.html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一种清洁、高效的发电技术，近年来在汽车、固定电源和便携式设备中获得关注。氢燃料电池尤其被视为替代化石燃料的理想选择，因为它们只产生水作为副产品。技术进步降低了燃料电池的成本，提高了耐用性和能量密度，使商业化应用成为可能。</w:t>
      </w:r>
      <w:r>
        <w:rPr>
          <w:rFonts w:hint="eastAsia"/>
        </w:rPr>
        <w:br/>
      </w:r>
      <w:r>
        <w:rPr>
          <w:rFonts w:hint="eastAsia"/>
        </w:rPr>
        <w:t>　　未来，燃料电池将更加注重大规模应用和基础设施建设。随着氢能源供应链的完善，包括制氢、储氢和输氢技术的成熟，氢燃料电池将在交通和能源存储领域发挥更大作用。同时，固体氧化物燃料电池和直接甲醇燃料电池的研究将提供更广泛的应用场景，如家用电源和工业热电联产。此外，政策支持和国际合作将加速燃料电池技术的普及，降低进入门槛，促进全球减排目标的实现。</w:t>
      </w:r>
      <w:r>
        <w:rPr>
          <w:rFonts w:hint="eastAsia"/>
        </w:rPr>
        <w:br/>
      </w:r>
      <w:r>
        <w:rPr>
          <w:rFonts w:hint="eastAsia"/>
        </w:rPr>
        <w:t>　　《</w:t>
      </w:r>
      <w:hyperlink r:id="R7d402f9daf3a4186" w:history="1">
        <w:r>
          <w:rPr>
            <w:rStyle w:val="Hyperlink"/>
          </w:rPr>
          <w:t>2025-2031年中国燃料电池行业发展现状调研与发展趋势分析报告</w:t>
        </w:r>
      </w:hyperlink>
      <w:r>
        <w:rPr>
          <w:rFonts w:hint="eastAsia"/>
        </w:rPr>
        <w:t>》基于科学的市场调研与数据分析，全面解析了燃料电池行业的市场规模、市场需求及发展现状。报告深入探讨了燃料电池产业链结构、细分市场特点及技术发展方向，并结合宏观经济环境与消费者需求变化，对燃料电池行业前景与未来趋势进行了科学预测，揭示了潜在增长空间。通过对燃料电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燃料电池产业概述</w:t>
      </w:r>
      <w:r>
        <w:rPr>
          <w:rFonts w:hint="eastAsia"/>
        </w:rPr>
        <w:br/>
      </w:r>
      <w:r>
        <w:rPr>
          <w:rFonts w:hint="eastAsia"/>
        </w:rPr>
        <w:t>　　第一节 燃料电池产业定义</w:t>
      </w:r>
      <w:r>
        <w:rPr>
          <w:rFonts w:hint="eastAsia"/>
        </w:rPr>
        <w:br/>
      </w:r>
      <w:r>
        <w:rPr>
          <w:rFonts w:hint="eastAsia"/>
        </w:rPr>
        <w:t>　　第二节 燃料电池产业发展历程</w:t>
      </w:r>
      <w:r>
        <w:rPr>
          <w:rFonts w:hint="eastAsia"/>
        </w:rPr>
        <w:br/>
      </w:r>
      <w:r>
        <w:rPr>
          <w:rFonts w:hint="eastAsia"/>
        </w:rPr>
        <w:t>　　第三节 燃料电池分类情况</w:t>
      </w:r>
      <w:r>
        <w:rPr>
          <w:rFonts w:hint="eastAsia"/>
        </w:rPr>
        <w:br/>
      </w:r>
      <w:r>
        <w:rPr>
          <w:rFonts w:hint="eastAsia"/>
        </w:rPr>
        <w:t>　　第四节 燃料电池产业链分析</w:t>
      </w:r>
      <w:r>
        <w:rPr>
          <w:rFonts w:hint="eastAsia"/>
        </w:rPr>
        <w:br/>
      </w:r>
      <w:r>
        <w:rPr>
          <w:rFonts w:hint="eastAsia"/>
        </w:rPr>
        <w:t>　　　　一、产业链模型介绍</w:t>
      </w:r>
      <w:r>
        <w:rPr>
          <w:rFonts w:hint="eastAsia"/>
        </w:rPr>
        <w:br/>
      </w:r>
      <w:r>
        <w:rPr>
          <w:rFonts w:hint="eastAsia"/>
        </w:rPr>
        <w:t>　　　　二、燃料电池产业链模型分析</w:t>
      </w:r>
      <w:r>
        <w:rPr>
          <w:rFonts w:hint="eastAsia"/>
        </w:rPr>
        <w:br/>
      </w:r>
      <w:r>
        <w:rPr>
          <w:rFonts w:hint="eastAsia"/>
        </w:rPr>
        <w:br/>
      </w:r>
      <w:r>
        <w:rPr>
          <w:rFonts w:hint="eastAsia"/>
        </w:rPr>
        <w:t>第二章 中国燃料电池产业发展环境分析</w:t>
      </w:r>
      <w:r>
        <w:rPr>
          <w:rFonts w:hint="eastAsia"/>
        </w:rPr>
        <w:br/>
      </w:r>
      <w:r>
        <w:rPr>
          <w:rFonts w:hint="eastAsia"/>
        </w:rPr>
        <w:t>　　第一节 中国经济环境分析</w:t>
      </w:r>
      <w:r>
        <w:rPr>
          <w:rFonts w:hint="eastAsia"/>
        </w:rPr>
        <w:br/>
      </w:r>
      <w:r>
        <w:rPr>
          <w:rFonts w:hint="eastAsia"/>
        </w:rPr>
        <w:t>　　　　一、GDP</w:t>
      </w:r>
      <w:r>
        <w:rPr>
          <w:rFonts w:hint="eastAsia"/>
        </w:rPr>
        <w:br/>
      </w:r>
      <w:r>
        <w:rPr>
          <w:rFonts w:hint="eastAsia"/>
        </w:rPr>
        <w:t>　　　　二、CPI</w:t>
      </w:r>
      <w:r>
        <w:rPr>
          <w:rFonts w:hint="eastAsia"/>
        </w:rPr>
        <w:br/>
      </w:r>
      <w:r>
        <w:rPr>
          <w:rFonts w:hint="eastAsia"/>
        </w:rPr>
        <w:t>　　　　三、工业形势</w:t>
      </w:r>
      <w:r>
        <w:rPr>
          <w:rFonts w:hint="eastAsia"/>
        </w:rPr>
        <w:br/>
      </w:r>
      <w:r>
        <w:rPr>
          <w:rFonts w:hint="eastAsia"/>
        </w:rPr>
        <w:t>　　　　四、固定资产投资</w:t>
      </w:r>
      <w:r>
        <w:rPr>
          <w:rFonts w:hint="eastAsia"/>
        </w:rPr>
        <w:br/>
      </w:r>
      <w:r>
        <w:rPr>
          <w:rFonts w:hint="eastAsia"/>
        </w:rPr>
        <w:t>　　第二节 燃料电池产业相关政策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中国燃料电池行业技术环境分析</w:t>
      </w:r>
      <w:r>
        <w:rPr>
          <w:rFonts w:hint="eastAsia"/>
        </w:rPr>
        <w:br/>
      </w:r>
      <w:r>
        <w:rPr>
          <w:rFonts w:hint="eastAsia"/>
        </w:rPr>
        <w:t>　　　　一、各种燃料电池的主要原理和特点</w:t>
      </w:r>
      <w:r>
        <w:rPr>
          <w:rFonts w:hint="eastAsia"/>
        </w:rPr>
        <w:br/>
      </w:r>
      <w:r>
        <w:rPr>
          <w:rFonts w:hint="eastAsia"/>
        </w:rPr>
        <w:t>　　　　二、未来的技术发展预测</w:t>
      </w:r>
      <w:r>
        <w:rPr>
          <w:rFonts w:hint="eastAsia"/>
        </w:rPr>
        <w:br/>
      </w:r>
      <w:r>
        <w:rPr>
          <w:rFonts w:hint="eastAsia"/>
        </w:rPr>
        <w:br/>
      </w:r>
      <w:r>
        <w:rPr>
          <w:rFonts w:hint="eastAsia"/>
        </w:rPr>
        <w:t>第三章 燃料电池产业供需现状分析</w:t>
      </w:r>
      <w:r>
        <w:rPr>
          <w:rFonts w:hint="eastAsia"/>
        </w:rPr>
        <w:br/>
      </w:r>
      <w:r>
        <w:rPr>
          <w:rFonts w:hint="eastAsia"/>
        </w:rPr>
        <w:t>　　2020-2025年各领域燃料电池出货量（单位：千件）</w:t>
      </w:r>
      <w:r>
        <w:rPr>
          <w:rFonts w:hint="eastAsia"/>
        </w:rPr>
        <w:br/>
      </w:r>
      <w:r>
        <w:rPr>
          <w:rFonts w:hint="eastAsia"/>
        </w:rPr>
        <w:t>　　2020-2025年各领域燃料电池出货量 （单位：兆瓦）</w:t>
      </w:r>
      <w:r>
        <w:rPr>
          <w:rFonts w:hint="eastAsia"/>
        </w:rPr>
        <w:br/>
      </w:r>
      <w:r>
        <w:rPr>
          <w:rFonts w:hint="eastAsia"/>
        </w:rPr>
        <w:t>　　第一节 燃料电池产业总体规模</w:t>
      </w:r>
      <w:r>
        <w:rPr>
          <w:rFonts w:hint="eastAsia"/>
        </w:rPr>
        <w:br/>
      </w:r>
      <w:r>
        <w:rPr>
          <w:rFonts w:hint="eastAsia"/>
        </w:rPr>
        <w:t>　　第二节 燃料电池产能概况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燃料电池产量概况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第四节 燃料电池市场需求概况</w:t>
      </w:r>
      <w:r>
        <w:rPr>
          <w:rFonts w:hint="eastAsia"/>
        </w:rPr>
        <w:br/>
      </w:r>
      <w:r>
        <w:rPr>
          <w:rFonts w:hint="eastAsia"/>
        </w:rPr>
        <w:t>　　　　一、2020-2025年市场需求量分析</w:t>
      </w:r>
      <w:r>
        <w:rPr>
          <w:rFonts w:hint="eastAsia"/>
        </w:rPr>
        <w:br/>
      </w:r>
      <w:r>
        <w:rPr>
          <w:rFonts w:hint="eastAsia"/>
        </w:rPr>
        <w:t>　　　　二、2025-2031年市场需求量预测</w:t>
      </w:r>
      <w:r>
        <w:rPr>
          <w:rFonts w:hint="eastAsia"/>
        </w:rPr>
        <w:br/>
      </w:r>
      <w:r>
        <w:rPr>
          <w:rFonts w:hint="eastAsia"/>
        </w:rPr>
        <w:br/>
      </w:r>
      <w:r>
        <w:rPr>
          <w:rFonts w:hint="eastAsia"/>
        </w:rPr>
        <w:t>第四章 中国燃料电池产业总体发展状况</w:t>
      </w:r>
      <w:r>
        <w:rPr>
          <w:rFonts w:hint="eastAsia"/>
        </w:rPr>
        <w:br/>
      </w:r>
      <w:r>
        <w:rPr>
          <w:rFonts w:hint="eastAsia"/>
        </w:rPr>
        <w:t>　　第一节 中国燃料电池产业规模情况分析</w:t>
      </w:r>
      <w:r>
        <w:rPr>
          <w:rFonts w:hint="eastAsia"/>
        </w:rPr>
        <w:br/>
      </w:r>
      <w:r>
        <w:rPr>
          <w:rFonts w:hint="eastAsia"/>
        </w:rPr>
        <w:t>　　　　一、产业单位规模情况分析</w:t>
      </w:r>
      <w:r>
        <w:rPr>
          <w:rFonts w:hint="eastAsia"/>
        </w:rPr>
        <w:br/>
      </w:r>
      <w:r>
        <w:rPr>
          <w:rFonts w:hint="eastAsia"/>
        </w:rPr>
        <w:t>　　　　二、产业企业规模状况分析</w:t>
      </w:r>
      <w:r>
        <w:rPr>
          <w:rFonts w:hint="eastAsia"/>
        </w:rPr>
        <w:br/>
      </w:r>
      <w:r>
        <w:rPr>
          <w:rFonts w:hint="eastAsia"/>
        </w:rPr>
        <w:t>　　　　三、产业资产规模状况分析</w:t>
      </w:r>
      <w:r>
        <w:rPr>
          <w:rFonts w:hint="eastAsia"/>
        </w:rPr>
        <w:br/>
      </w:r>
      <w:r>
        <w:rPr>
          <w:rFonts w:hint="eastAsia"/>
        </w:rPr>
        <w:t>　　第二节 中国燃料电池产业投资特点分析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2025年我国燃料电池产业重点区域分析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其他重点经济开发地区</w:t>
      </w:r>
      <w:r>
        <w:rPr>
          <w:rFonts w:hint="eastAsia"/>
        </w:rPr>
        <w:br/>
      </w:r>
      <w:r>
        <w:rPr>
          <w:rFonts w:hint="eastAsia"/>
        </w:rPr>
        <w:br/>
      </w:r>
      <w:r>
        <w:rPr>
          <w:rFonts w:hint="eastAsia"/>
        </w:rPr>
        <w:t>第六章 燃料电池产业市场分析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三、未来技术突破点</w:t>
      </w:r>
      <w:r>
        <w:rPr>
          <w:rFonts w:hint="eastAsia"/>
        </w:rPr>
        <w:br/>
      </w:r>
      <w:r>
        <w:rPr>
          <w:rFonts w:hint="eastAsia"/>
        </w:rPr>
        <w:t>　　第三节 产品细分</w:t>
      </w:r>
      <w:r>
        <w:rPr>
          <w:rFonts w:hint="eastAsia"/>
        </w:rPr>
        <w:br/>
      </w:r>
      <w:r>
        <w:rPr>
          <w:rFonts w:hint="eastAsia"/>
        </w:rPr>
        <w:t>　　第四节 市场价格分析</w:t>
      </w:r>
      <w:r>
        <w:rPr>
          <w:rFonts w:hint="eastAsia"/>
        </w:rPr>
        <w:br/>
      </w:r>
      <w:r>
        <w:rPr>
          <w:rFonts w:hint="eastAsia"/>
        </w:rPr>
        <w:br/>
      </w:r>
      <w:r>
        <w:rPr>
          <w:rFonts w:hint="eastAsia"/>
        </w:rPr>
        <w:t>第七章 燃料电池国内重点生产厂家分析</w:t>
      </w:r>
      <w:r>
        <w:rPr>
          <w:rFonts w:hint="eastAsia"/>
        </w:rPr>
        <w:br/>
      </w:r>
      <w:r>
        <w:rPr>
          <w:rFonts w:hint="eastAsia"/>
        </w:rPr>
        <w:t>　　第一节 武汉理工新能源有限公司</w:t>
      </w:r>
      <w:r>
        <w:rPr>
          <w:rFonts w:hint="eastAsia"/>
        </w:rPr>
        <w:br/>
      </w:r>
      <w:r>
        <w:rPr>
          <w:rFonts w:hint="eastAsia"/>
        </w:rPr>
        <w:t>　　　　一、企业基本概况</w:t>
      </w:r>
      <w:r>
        <w:rPr>
          <w:rFonts w:hint="eastAsia"/>
        </w:rPr>
        <w:br/>
      </w:r>
      <w:r>
        <w:rPr>
          <w:rFonts w:hint="eastAsia"/>
        </w:rPr>
        <w:t>　　　　二、企业产品结构</w:t>
      </w:r>
      <w:r>
        <w:rPr>
          <w:rFonts w:hint="eastAsia"/>
        </w:rPr>
        <w:br/>
      </w:r>
      <w:r>
        <w:rPr>
          <w:rFonts w:hint="eastAsia"/>
        </w:rPr>
        <w:t>　　　　三、企业竞争优势分析</w:t>
      </w:r>
      <w:r>
        <w:rPr>
          <w:rFonts w:hint="eastAsia"/>
        </w:rPr>
        <w:br/>
      </w:r>
      <w:r>
        <w:rPr>
          <w:rFonts w:hint="eastAsia"/>
        </w:rPr>
        <w:t>　　第二节 新源动力股份有限公司</w:t>
      </w:r>
      <w:r>
        <w:rPr>
          <w:rFonts w:hint="eastAsia"/>
        </w:rPr>
        <w:br/>
      </w:r>
      <w:r>
        <w:rPr>
          <w:rFonts w:hint="eastAsia"/>
        </w:rPr>
        <w:t>　　　　一、企业基本概况</w:t>
      </w:r>
      <w:r>
        <w:rPr>
          <w:rFonts w:hint="eastAsia"/>
        </w:rPr>
        <w:br/>
      </w:r>
      <w:r>
        <w:rPr>
          <w:rFonts w:hint="eastAsia"/>
        </w:rPr>
        <w:t>　　　　二、企业产品结构</w:t>
      </w:r>
      <w:r>
        <w:rPr>
          <w:rFonts w:hint="eastAsia"/>
        </w:rPr>
        <w:br/>
      </w:r>
      <w:r>
        <w:rPr>
          <w:rFonts w:hint="eastAsia"/>
        </w:rPr>
        <w:t>　　　　三、企业竞争优势分析</w:t>
      </w:r>
      <w:r>
        <w:rPr>
          <w:rFonts w:hint="eastAsia"/>
        </w:rPr>
        <w:br/>
      </w:r>
      <w:r>
        <w:rPr>
          <w:rFonts w:hint="eastAsia"/>
        </w:rPr>
        <w:t>　　第三节 上海神力科技有限公司</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t>　　第四节 上海燃料电池汽车动力系统有限公司</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t>　　第五节 北京飞驰绿能电源公司</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t>　　第六节 北京世纪富原燃料电池有限公司</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t>　　第七节 北京金能燃料电池公司</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t>　　第八节 上海攀业氢能源科技公司</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三、企业竞争力分析</w:t>
      </w:r>
      <w:r>
        <w:rPr>
          <w:rFonts w:hint="eastAsia"/>
        </w:rPr>
        <w:br/>
      </w:r>
      <w:r>
        <w:rPr>
          <w:rFonts w:hint="eastAsia"/>
        </w:rPr>
        <w:br/>
      </w:r>
      <w:r>
        <w:rPr>
          <w:rFonts w:hint="eastAsia"/>
        </w:rPr>
        <w:t>第八章 2025-2031年燃料电池产业发展趋势及投资风险分析</w:t>
      </w:r>
      <w:r>
        <w:rPr>
          <w:rFonts w:hint="eastAsia"/>
        </w:rPr>
        <w:br/>
      </w:r>
      <w:r>
        <w:rPr>
          <w:rFonts w:hint="eastAsia"/>
        </w:rPr>
        <w:t>　　第一节 当前燃料电池市场存在的问题</w:t>
      </w:r>
      <w:r>
        <w:rPr>
          <w:rFonts w:hint="eastAsia"/>
        </w:rPr>
        <w:br/>
      </w:r>
      <w:r>
        <w:rPr>
          <w:rFonts w:hint="eastAsia"/>
        </w:rPr>
        <w:t>　　第二节 燃料电池未来发展预测分析</w:t>
      </w:r>
      <w:r>
        <w:rPr>
          <w:rFonts w:hint="eastAsia"/>
        </w:rPr>
        <w:br/>
      </w:r>
      <w:r>
        <w:rPr>
          <w:rFonts w:hint="eastAsia"/>
        </w:rPr>
        <w:t>　　　　一、2025-2031年中国燃料电池产业发展规模</w:t>
      </w:r>
      <w:r>
        <w:rPr>
          <w:rFonts w:hint="eastAsia"/>
        </w:rPr>
        <w:br/>
      </w:r>
      <w:r>
        <w:rPr>
          <w:rFonts w:hint="eastAsia"/>
        </w:rPr>
        <w:t>　　　　二、2025-2031年中国燃料电池产业技术趋势预测</w:t>
      </w:r>
      <w:r>
        <w:rPr>
          <w:rFonts w:hint="eastAsia"/>
        </w:rPr>
        <w:br/>
      </w:r>
      <w:r>
        <w:rPr>
          <w:rFonts w:hint="eastAsia"/>
        </w:rPr>
        <w:t>　　　　三、总体产业“十四五”整体规划及预测</w:t>
      </w:r>
      <w:r>
        <w:rPr>
          <w:rFonts w:hint="eastAsia"/>
        </w:rPr>
        <w:br/>
      </w:r>
      <w:r>
        <w:rPr>
          <w:rFonts w:hint="eastAsia"/>
        </w:rPr>
        <w:t>　　第三节 2025-2031年中国燃料电池产业投资风险分析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四、区域风险</w:t>
      </w:r>
      <w:r>
        <w:rPr>
          <w:rFonts w:hint="eastAsia"/>
        </w:rPr>
        <w:br/>
      </w:r>
      <w:r>
        <w:rPr>
          <w:rFonts w:hint="eastAsia"/>
        </w:rPr>
        <w:t>　　　　五、产品结构风险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 燃料电池分类</w:t>
      </w:r>
      <w:r>
        <w:rPr>
          <w:rFonts w:hint="eastAsia"/>
        </w:rPr>
        <w:br/>
      </w:r>
      <w:r>
        <w:rPr>
          <w:rFonts w:hint="eastAsia"/>
        </w:rPr>
        <w:t>　　图表 2 燃料电池行业产业链</w:t>
      </w:r>
      <w:r>
        <w:rPr>
          <w:rFonts w:hint="eastAsia"/>
        </w:rPr>
        <w:br/>
      </w:r>
      <w:r>
        <w:rPr>
          <w:rFonts w:hint="eastAsia"/>
        </w:rPr>
        <w:t>　　图表 3 国内生产总值（2017年）</w:t>
      </w:r>
      <w:r>
        <w:rPr>
          <w:rFonts w:hint="eastAsia"/>
        </w:rPr>
        <w:br/>
      </w:r>
      <w:r>
        <w:rPr>
          <w:rFonts w:hint="eastAsia"/>
        </w:rPr>
        <w:t>　　图表 4 GDP环比增长速度</w:t>
      </w:r>
      <w:r>
        <w:rPr>
          <w:rFonts w:hint="eastAsia"/>
        </w:rPr>
        <w:br/>
      </w:r>
      <w:r>
        <w:rPr>
          <w:rFonts w:hint="eastAsia"/>
        </w:rPr>
        <w:t>　　图表 5 全国居民消费价格涨幅</w:t>
      </w:r>
      <w:r>
        <w:rPr>
          <w:rFonts w:hint="eastAsia"/>
        </w:rPr>
        <w:br/>
      </w:r>
      <w:r>
        <w:rPr>
          <w:rFonts w:hint="eastAsia"/>
        </w:rPr>
        <w:t>　　图表 6 2020-2025年规模以上工业增加值同比增速趋势</w:t>
      </w:r>
      <w:r>
        <w:rPr>
          <w:rFonts w:hint="eastAsia"/>
        </w:rPr>
        <w:br/>
      </w:r>
      <w:r>
        <w:rPr>
          <w:rFonts w:hint="eastAsia"/>
        </w:rPr>
        <w:t>　　图表 7 固定资产投资（不含农户）同比增速</w:t>
      </w:r>
      <w:r>
        <w:rPr>
          <w:rFonts w:hint="eastAsia"/>
        </w:rPr>
        <w:br/>
      </w:r>
      <w:r>
        <w:rPr>
          <w:rFonts w:hint="eastAsia"/>
        </w:rPr>
        <w:t>　　图表 8 2025年燃料电池行业相关政策汇总</w:t>
      </w:r>
      <w:r>
        <w:rPr>
          <w:rFonts w:hint="eastAsia"/>
        </w:rPr>
        <w:br/>
      </w:r>
      <w:r>
        <w:rPr>
          <w:rFonts w:hint="eastAsia"/>
        </w:rPr>
        <w:t>　　图表 9 AFC的组成和反应循环图</w:t>
      </w:r>
      <w:r>
        <w:rPr>
          <w:rFonts w:hint="eastAsia"/>
        </w:rPr>
        <w:br/>
      </w:r>
      <w:r>
        <w:rPr>
          <w:rFonts w:hint="eastAsia"/>
        </w:rPr>
        <w:t>　　图表 10 磷酸型燃料电池基本组成和反应原理</w:t>
      </w:r>
      <w:r>
        <w:rPr>
          <w:rFonts w:hint="eastAsia"/>
        </w:rPr>
        <w:br/>
      </w:r>
      <w:r>
        <w:rPr>
          <w:rFonts w:hint="eastAsia"/>
        </w:rPr>
        <w:t>　　图表 11 不同燃料电池类型主要特征对比</w:t>
      </w:r>
      <w:r>
        <w:rPr>
          <w:rFonts w:hint="eastAsia"/>
        </w:rPr>
        <w:br/>
      </w:r>
      <w:r>
        <w:rPr>
          <w:rFonts w:hint="eastAsia"/>
        </w:rPr>
        <w:t>　　图表 12 各国燃料FCV使用燃料电池的研究、开发情况表</w:t>
      </w:r>
      <w:r>
        <w:rPr>
          <w:rFonts w:hint="eastAsia"/>
        </w:rPr>
        <w:br/>
      </w:r>
      <w:r>
        <w:rPr>
          <w:rFonts w:hint="eastAsia"/>
        </w:rPr>
        <w:t>　　图表 13 燃料电池技术路线</w:t>
      </w:r>
      <w:r>
        <w:rPr>
          <w:rFonts w:hint="eastAsia"/>
        </w:rPr>
        <w:br/>
      </w:r>
      <w:r>
        <w:rPr>
          <w:rFonts w:hint="eastAsia"/>
        </w:rPr>
        <w:t>　　图表 14 质子交换膜燃料电池与其它燃料电池的比较优势</w:t>
      </w:r>
      <w:r>
        <w:rPr>
          <w:rFonts w:hint="eastAsia"/>
        </w:rPr>
        <w:br/>
      </w:r>
      <w:r>
        <w:rPr>
          <w:rFonts w:hint="eastAsia"/>
        </w:rPr>
        <w:t>　　图表 15 国内不同类型燃料电池研发单位及技术状况</w:t>
      </w:r>
      <w:r>
        <w:rPr>
          <w:rFonts w:hint="eastAsia"/>
        </w:rPr>
        <w:br/>
      </w:r>
      <w:r>
        <w:rPr>
          <w:rFonts w:hint="eastAsia"/>
        </w:rPr>
        <w:t>　　图表 16 2025-2031年燃料电池产能预测</w:t>
      </w:r>
      <w:r>
        <w:rPr>
          <w:rFonts w:hint="eastAsia"/>
        </w:rPr>
        <w:br/>
      </w:r>
      <w:r>
        <w:rPr>
          <w:rFonts w:hint="eastAsia"/>
        </w:rPr>
        <w:t>　　图表 17 2025-2031年燃料电池产量预测</w:t>
      </w:r>
      <w:r>
        <w:rPr>
          <w:rFonts w:hint="eastAsia"/>
        </w:rPr>
        <w:br/>
      </w:r>
      <w:r>
        <w:rPr>
          <w:rFonts w:hint="eastAsia"/>
        </w:rPr>
        <w:t>　　图表 18 2020-2025年全球燃料电池出货量增长趋势图</w:t>
      </w:r>
      <w:r>
        <w:rPr>
          <w:rFonts w:hint="eastAsia"/>
        </w:rPr>
        <w:br/>
      </w:r>
      <w:r>
        <w:rPr>
          <w:rFonts w:hint="eastAsia"/>
        </w:rPr>
        <w:t>　　图表 19 燃料电池用途</w:t>
      </w:r>
      <w:r>
        <w:rPr>
          <w:rFonts w:hint="eastAsia"/>
        </w:rPr>
        <w:br/>
      </w:r>
      <w:r>
        <w:rPr>
          <w:rFonts w:hint="eastAsia"/>
        </w:rPr>
        <w:t>　　图表 20 2020-2025年中国燃料电池研发机构及企业数量增长情况</w:t>
      </w:r>
      <w:r>
        <w:rPr>
          <w:rFonts w:hint="eastAsia"/>
        </w:rPr>
        <w:br/>
      </w:r>
      <w:r>
        <w:rPr>
          <w:rFonts w:hint="eastAsia"/>
        </w:rPr>
        <w:t>　　图表 21 燃料电池研发机构——政府及非盈利机构</w:t>
      </w:r>
      <w:r>
        <w:rPr>
          <w:rFonts w:hint="eastAsia"/>
        </w:rPr>
        <w:br/>
      </w:r>
      <w:r>
        <w:rPr>
          <w:rFonts w:hint="eastAsia"/>
        </w:rPr>
        <w:t>　　图表 22 燃料电池研发机构——研究所</w:t>
      </w:r>
      <w:r>
        <w:rPr>
          <w:rFonts w:hint="eastAsia"/>
        </w:rPr>
        <w:br/>
      </w:r>
      <w:r>
        <w:rPr>
          <w:rFonts w:hint="eastAsia"/>
        </w:rPr>
        <w:t>　　图表 23 燃料电池研发机构——高等院校</w:t>
      </w:r>
      <w:r>
        <w:rPr>
          <w:rFonts w:hint="eastAsia"/>
        </w:rPr>
        <w:br/>
      </w:r>
      <w:r>
        <w:rPr>
          <w:rFonts w:hint="eastAsia"/>
        </w:rPr>
        <w:t>　　图表 24 燃料电池部分研发机构/企业表</w:t>
      </w:r>
      <w:r>
        <w:rPr>
          <w:rFonts w:hint="eastAsia"/>
        </w:rPr>
        <w:br/>
      </w:r>
      <w:r>
        <w:rPr>
          <w:rFonts w:hint="eastAsia"/>
        </w:rPr>
        <w:t>　　图表 25 2020-2025年国际燃料电池市场价格走势情况</w:t>
      </w:r>
      <w:r>
        <w:rPr>
          <w:rFonts w:hint="eastAsia"/>
        </w:rPr>
        <w:br/>
      </w:r>
      <w:r>
        <w:rPr>
          <w:rFonts w:hint="eastAsia"/>
        </w:rPr>
        <w:t>　　图表 26 纯电动、燃料电池及传统内燃机成本指标对比表</w:t>
      </w:r>
      <w:r>
        <w:rPr>
          <w:rFonts w:hint="eastAsia"/>
        </w:rPr>
        <w:br/>
      </w:r>
      <w:r>
        <w:rPr>
          <w:rFonts w:hint="eastAsia"/>
        </w:rPr>
        <w:t>　　图表 27 燃料电池行业主要风险因素分析</w:t>
      </w:r>
      <w:r>
        <w:rPr>
          <w:rFonts w:hint="eastAsia"/>
        </w:rPr>
        <w:br/>
      </w:r>
      <w:r>
        <w:rPr>
          <w:rFonts w:hint="eastAsia"/>
        </w:rPr>
        <w:t>　　图表 28 北京燃料电池科研机构、大学及其主要方向</w:t>
      </w:r>
      <w:r>
        <w:rPr>
          <w:rFonts w:hint="eastAsia"/>
        </w:rPr>
        <w:br/>
      </w:r>
      <w:r>
        <w:rPr>
          <w:rFonts w:hint="eastAsia"/>
        </w:rPr>
        <w:t>　　图表 29 上海燃料电池SWOT分析</w:t>
      </w:r>
      <w:r>
        <w:rPr>
          <w:rFonts w:hint="eastAsia"/>
        </w:rPr>
        <w:br/>
      </w:r>
      <w:r>
        <w:rPr>
          <w:rFonts w:hint="eastAsia"/>
        </w:rPr>
        <w:t>　　图表 30 主要省市燃料电池技术领域布局图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02f9daf3a4186" w:history="1">
        <w:r>
          <w:rPr>
            <w:rStyle w:val="Hyperlink"/>
          </w:rPr>
          <w:t>2025-2031年中国燃料电池行业发展现状调研与发展趋势分析报告</w:t>
        </w:r>
      </w:hyperlink>
      <w:r>
        <w:rPr>
          <w:color w:val="C00000"/>
        </w:rPr>
        <w:t>》，报告编号：</w:t>
      </w:r>
      <w:r>
        <w:rPr>
          <w:rFonts w:hint="eastAsia"/>
          <w:color w:val="C00000"/>
        </w:rPr>
        <w:t>2296530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02f9daf3a4186" w:history="1">
        <w:r>
          <w:rPr>
            <w:rStyle w:val="Hyperlink"/>
          </w:rPr>
          <w:t>https://www.20087.com/0/53/RanLiaoDianChiShiChangXingQingFe.html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发展现状与趋势、燃料电池汽车、燃料电池汽车发展前景、燃料电池的发展现状和前景、燃料电池的发展历程、燃料电池汽车名词解释、中国为何不发展氢能源汽车、燃料电池电动汽车有哪些特点、固体氧化物燃料电池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d427643ab422e" w:history="1">
      <w:r>
        <w:rPr>
          <w:rStyle w:val="Hyperlink"/>
        </w:rPr>
        <w:t>2025-2031年中国燃料电池行业发展现状调研与发展趋势分析报告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RanLiaoDianChiShiChangXingQingFe.html" TargetMode="External" Id="R7d402f9daf3a4186" /></Relationships>
</file>

<file path=word/_rels/header2.xml.rels>&#65279;<?xml version="1.0" encoding="utf-8"?><Relationships xmlns="http://schemas.openxmlformats.org/package/2006/relationships"><Relationship Type="http://schemas.openxmlformats.org/officeDocument/2006/relationships/hyperlink" Target="https://www.20087.com/0/53/RanLiaoDianChiShiChangXingQingFe.html" TargetMode="External" Id="R519d427643ab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2025-02-20T05:21:00Z</dcterms:created>
  <dcterms:modified xsi:type="dcterms:W3CDTF">2025-02-20T06:21:00Z</dcterms:modified>
  <dc:subject>2025-2031年中国燃料电池行业发展现状调研与发展趋势分析报告</dc:subject>
  <dc:title>2025-2031年中国燃料电池行业发展现状调研与发展趋势分析报告</dc:title>
  <cp:keywords>2025-2031年中国燃料电池行业发展现状调研与发展趋势分析报告</cp:keywords>
  <dc:description>2025-2031年中国燃料电池行业发展现状调研与发展趋势分析报告</dc:description>
</cp:coreProperties>
</file>