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21c7ca644a87" w:history="1">
              <w:r>
                <w:rPr>
                  <w:rStyle w:val="Hyperlink"/>
                </w:rPr>
                <w:t>2026-2032年中国玻璃芯线行业现状与发展前景预测报告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21c7ca644a87" w:history="1">
              <w:r>
                <w:rPr>
                  <w:rStyle w:val="Hyperlink"/>
                </w:rPr>
                <w:t>2026-2032年中国玻璃芯线行业现状与发展前景预测报告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121c7ca644a87" w:history="1">
                <w:r>
                  <w:rPr>
                    <w:rStyle w:val="Hyperlink"/>
                  </w:rPr>
                  <w:t>https://www.20087.com/0/53/BoLiXinXianShiChangQianJing.html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芯线是一种以玻璃纤维为基材、外层包覆金属或聚合物涂层的功能性复合材料，广泛应用于光纤通信、电力传输、传感器制造及特种电子设备中。目前，该类产品已具备较高的机械强度、耐腐蚀性和电绝缘性能，并在精密拉丝、表面处理与功能化改性方面取得长足进展，部分高端型号还兼具柔性、耐高温和抗辐射特性。行业内企业围绕材料适配性、导电性能调控与生产一致性持续优化，推动产品向高可靠性、多功能集成与微型化方向发展。</w:t>
      </w:r>
      <w:r>
        <w:rPr>
          <w:rFonts w:hint="eastAsia"/>
        </w:rPr>
        <w:br/>
      </w:r>
      <w:r>
        <w:rPr>
          <w:rFonts w:hint="eastAsia"/>
        </w:rPr>
        <w:t>　　未来，玻璃芯线的发展将更加注重高性能复合结构设计、智能传感功能整合与绿色制造工艺推广。随着5G通信、物联网与工业自动化技术的普及，未来的玻璃芯线将更多地与纳米涂层、光电转换材料及微波吸收层结合，提升其在高频信号传输、光-电-磁一体化应用中的表现。同时，在智能制造与柔性电子器件发展的推动下，玻璃芯线将进一步向可弯曲、可拉伸及自修复方向演进，满足可穿戴设备、柔性电路板等新兴应用场景的需求。此外，在环保法规趋严背景下，无卤素阻燃剂、低能耗拉丝工艺与可回收封装材料的应用将成为主流趋势，提高产品的可持续性。整体来看，玻璃芯线将在信息科技与新材料创新双重驱动下，由传统功能性材料向智能、高效、环保的现代电子核心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121c7ca644a87" w:history="1">
        <w:r>
          <w:rPr>
            <w:rStyle w:val="Hyperlink"/>
          </w:rPr>
          <w:t>2026-2032年中国玻璃芯线行业现状与发展前景预测报告</w:t>
        </w:r>
      </w:hyperlink>
      <w:r>
        <w:rPr>
          <w:rFonts w:hint="eastAsia"/>
        </w:rPr>
        <w:t>》依据国家统计局、相关行业协会及科研机构的详实数据，系统分析了玻璃芯线行业的产业链结构、市场规模与需求状况，并探讨了玻璃芯线市场价格及行业现状。报告特别关注了玻璃芯线行业的重点企业，对玻璃芯线市场竞争格局、集中度和品牌影响力进行了剖析。此外，报告对玻璃芯线行业的市场前景和发展趋势进行了科学预测，同时进一步细分市场，指出了玻璃芯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玻璃芯线行业相关概述</w:t>
      </w:r>
      <w:r>
        <w:rPr>
          <w:rFonts w:hint="eastAsia"/>
        </w:rPr>
        <w:br/>
      </w:r>
      <w:r>
        <w:rPr>
          <w:rFonts w:hint="eastAsia"/>
        </w:rPr>
        <w:t>　　　　一、玻璃芯线行业定义及特点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1、玻璃芯线行业定义</w:t>
      </w:r>
      <w:r>
        <w:rPr>
          <w:rFonts w:hint="eastAsia"/>
        </w:rPr>
        <w:br/>
      </w:r>
      <w:r>
        <w:rPr>
          <w:rFonts w:hint="eastAsia"/>
        </w:rPr>
        <w:t>　　　　　　2、玻璃芯线行业特点</w:t>
      </w:r>
      <w:r>
        <w:rPr>
          <w:rFonts w:hint="eastAsia"/>
        </w:rPr>
        <w:br/>
      </w:r>
      <w:r>
        <w:rPr>
          <w:rFonts w:hint="eastAsia"/>
        </w:rPr>
        <w:t>　　　　二、玻璃芯线行业经营模式分析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1、玻璃芯线生产模式</w:t>
      </w:r>
      <w:r>
        <w:rPr>
          <w:rFonts w:hint="eastAsia"/>
        </w:rPr>
        <w:br/>
      </w:r>
      <w:r>
        <w:rPr>
          <w:rFonts w:hint="eastAsia"/>
        </w:rPr>
        <w:t>　　　　　　2、玻璃芯线采购模式</w:t>
      </w:r>
      <w:r>
        <w:rPr>
          <w:rFonts w:hint="eastAsia"/>
        </w:rPr>
        <w:br/>
      </w:r>
      <w:r>
        <w:rPr>
          <w:rFonts w:hint="eastAsia"/>
        </w:rPr>
        <w:t>　　　　　　3、玻璃芯线销售模式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2026年中国玻璃芯线行业发展环境分析</w:t>
      </w:r>
      <w:r>
        <w:rPr>
          <w:rFonts w:hint="eastAsia"/>
        </w:rPr>
        <w:br/>
      </w:r>
      <w:r>
        <w:rPr>
          <w:rFonts w:hint="eastAsia"/>
        </w:rPr>
        <w:t>　　第一节 玻璃芯线经济环境分析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玻璃芯线政策环境分析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2025-2026年玻璃芯线行业技术发展现状及趋势分析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玻璃芯线行业技术发展现状分析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国内外玻璃芯线行业技术差异与原因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玻璃芯线行业技术发展方向、趋势预测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提升玻璃芯线行业技术能力策略建议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2026年世界玻璃芯线行业市场运行形势分析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2026年全球玻璃芯线行业发展概况</w:t>
      </w:r>
      <w:r>
        <w:rPr>
          <w:rFonts w:hint="eastAsia"/>
        </w:rPr>
        <w:br/>
      </w:r>
      <w:r>
        <w:rPr>
          <w:rFonts w:hint="eastAsia"/>
        </w:rPr>
        <w:t>　　第二节 世界玻璃芯线行业发展走势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一、全球玻璃芯线行业市场分布情况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二、全球玻璃芯线行业发展趋势分析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全球玻璃芯线行业重点国家和区域分析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中国玻璃芯线行业市场供需状况分析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中国玻璃芯线行业市场规模情况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中国玻璃芯线行业盈利情况分析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中国玻璃芯线行业市场需求状况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一、2020-2025年玻璃芯线行业市场需求情况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二、玻璃芯线行业市场需求特点分析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三、2026-2032年玻璃芯线行业市场需求预测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中国玻璃芯线行业产量情况分析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一、2020-2025年玻璃芯线行业产量统计分析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二、玻璃芯线行业区域产量分析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三、2026-2032年玻璃芯线行业产量预测分析</w:t>
      </w:r>
      <w:r>
        <w:rPr>
          <w:rFonts w:hint="eastAsia"/>
        </w:rPr>
        <w:br/>
      </w:r>
      <w:r>
        <w:rPr>
          <w:rFonts w:hint="eastAsia"/>
        </w:rPr>
        <w:t>　　第五节 玻璃芯线行业市场供需平衡状况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中国玻璃芯线行业进出口情况分析预测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2020-2025年中国玻璃芯线行业进出口情况分析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一、2020-2025年中国玻璃芯线行业进口分析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二、2020-2025年中国玻璃芯线行业出口分析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2026-2032年中国玻璃芯线行业进出口情况预测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一、2026-2032年中国玻璃芯线行业进口预测分析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二、2026-2032年中国玻璃芯线行业出口预测分析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影响玻璃芯线行业进出口变化的主要原因分析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2020-2025年中国玻璃芯线行业重点地区调研分析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一、中国玻璃芯线行业重点区域市场结构调研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二、**地区玻璃芯线市场调研分析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三、**地区玻璃芯线市场调研分析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四、**地区玻璃芯线市场调研分析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五、**地区玻璃芯线市场调研分析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六、**地区玻璃芯线市场调研分析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玻璃芯线行业细分产品市场调研分析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中国玻璃芯线行业市场行情分析预测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玻璃芯线价格影响因素分析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2020-2025年中国玻璃芯线市场价格趋向分析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2026-2032年中国玻璃芯线市场价格趋向预测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玻璃芯线行业上、下游市场分析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玻璃芯线行业上游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玻璃芯线行业下游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玻璃芯线行业竞争格局分析</w:t>
      </w:r>
      <w:r>
        <w:rPr>
          <w:rFonts w:hint="eastAsia"/>
        </w:rPr>
        <w:br/>
      </w:r>
      <w:r>
        <w:rPr>
          <w:rFonts w:hint="eastAsia"/>
        </w:rPr>
        <w:t>　　第一节 玻璃芯线行业集中度分析</w:t>
      </w:r>
      <w:r>
        <w:rPr>
          <w:rFonts w:hint="eastAsia"/>
        </w:rPr>
        <w:br/>
      </w:r>
      <w:r>
        <w:rPr>
          <w:rFonts w:hint="eastAsia"/>
        </w:rPr>
        <w:t>　　　　一、玻璃芯线市场集中度分析</w:t>
      </w:r>
      <w:r>
        <w:rPr>
          <w:rFonts w:hint="eastAsia"/>
        </w:rPr>
        <w:br/>
      </w:r>
      <w:r>
        <w:rPr>
          <w:rFonts w:hint="eastAsia"/>
        </w:rPr>
        <w:t>　　　　二、玻璃芯线企业集中度分析</w:t>
      </w:r>
      <w:r>
        <w:rPr>
          <w:rFonts w:hint="eastAsia"/>
        </w:rPr>
        <w:br/>
      </w:r>
      <w:r>
        <w:rPr>
          <w:rFonts w:hint="eastAsia"/>
        </w:rPr>
        <w:t>　　　　三、玻璃芯线区域集中度分析</w:t>
      </w:r>
      <w:r>
        <w:rPr>
          <w:rFonts w:hint="eastAsia"/>
        </w:rPr>
        <w:br/>
      </w:r>
      <w:r>
        <w:rPr>
          <w:rFonts w:hint="eastAsia"/>
        </w:rPr>
        <w:t>　　第二节 玻璃芯线行业竞争格局分析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一、2026年玻璃芯线行业竞争分析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二、2026年中外玻璃芯线产品竞争分析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三、2020-2025年中国玻璃芯线市场竞争分析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四、2026-2032年国内主要玻璃芯线企业动向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玻璃芯线行业重点企业发展调研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玻璃芯线重点企业（一）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玻璃芯线重点企业（二）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玻璃芯线重点企业（三）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玻璃芯线重点企业（四）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玻璃芯线重点企业（五）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玻璃芯线重点企业（六）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玻璃芯线企业发展策略分析</w:t>
      </w:r>
      <w:r>
        <w:rPr>
          <w:rFonts w:hint="eastAsia"/>
        </w:rPr>
        <w:br/>
      </w:r>
      <w:r>
        <w:rPr>
          <w:rFonts w:hint="eastAsia"/>
        </w:rPr>
        <w:t>　　第一节 玻璃芯线市场策略分析</w:t>
      </w:r>
      <w:r>
        <w:rPr>
          <w:rFonts w:hint="eastAsia"/>
        </w:rPr>
        <w:br/>
      </w:r>
      <w:r>
        <w:rPr>
          <w:rFonts w:hint="eastAsia"/>
        </w:rPr>
        <w:t>　　　　一、玻璃芯线价格策略分析</w:t>
      </w:r>
      <w:r>
        <w:rPr>
          <w:rFonts w:hint="eastAsia"/>
        </w:rPr>
        <w:br/>
      </w:r>
      <w:r>
        <w:rPr>
          <w:rFonts w:hint="eastAsia"/>
        </w:rPr>
        <w:t>　　　　二、玻璃芯线渠道策略分析</w:t>
      </w:r>
      <w:r>
        <w:rPr>
          <w:rFonts w:hint="eastAsia"/>
        </w:rPr>
        <w:br/>
      </w:r>
      <w:r>
        <w:rPr>
          <w:rFonts w:hint="eastAsia"/>
        </w:rPr>
        <w:t>　　第二节 玻璃芯线销售策略分析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提高玻璃芯线企业竞争力的策略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一、提高中国玻璃芯线企业核心竞争力的对策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二、玻璃芯线企业提升竞争力的主要方向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三、影响玻璃芯线企业核心竞争力的因素及提升途径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四、提高玻璃芯线企业竞争力的策略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对我国玻璃芯线品牌的战略思考</w:t>
      </w:r>
      <w:r>
        <w:rPr>
          <w:rFonts w:hint="eastAsia"/>
        </w:rPr>
        <w:br/>
      </w:r>
      <w:r>
        <w:rPr>
          <w:rFonts w:hint="eastAsia"/>
        </w:rPr>
        <w:t>　　　　一、玻璃芯线实施品牌战略的意义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二、玻璃芯线企业品牌的现状分析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三、我国玻璃芯线企业的品牌战略</w:t>
      </w:r>
      <w:r>
        <w:rPr>
          <w:rFonts w:hint="eastAsia"/>
        </w:rPr>
        <w:br/>
      </w:r>
      <w:r>
        <w:rPr>
          <w:rFonts w:hint="eastAsia"/>
        </w:rPr>
        <w:t>　　　　四、玻璃芯线品牌战略管理的策略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中国玻璃芯线行业营销策略分析</w:t>
      </w:r>
      <w:r>
        <w:rPr>
          <w:rFonts w:hint="eastAsia"/>
        </w:rPr>
        <w:br/>
      </w:r>
      <w:r>
        <w:rPr>
          <w:rFonts w:hint="eastAsia"/>
        </w:rPr>
        <w:t>　　第一节 玻璃芯线市场推广策略研究分析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一、做好玻璃芯线产品导入</w:t>
      </w:r>
      <w:r>
        <w:rPr>
          <w:rFonts w:hint="eastAsia"/>
        </w:rPr>
        <w:br/>
      </w:r>
      <w:r>
        <w:rPr>
          <w:rFonts w:hint="eastAsia"/>
        </w:rPr>
        <w:t>　　　　二、做好玻璃芯线产品组合和产品线决策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三、玻璃芯线行业城市市场推广策略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玻璃芯线行业渠道营销研究分析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一、玻璃芯线行业营销环境分析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二、玻璃芯线行业现存的营销渠道分析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三、玻璃芯线行业终端市场营销管理策略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玻璃芯线行业营销战略研究分析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一、中国玻璃芯线行业有效整合营销策略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二、建立玻璃芯线行业厂商的双嬴模式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2026-2032年中国玻璃芯线行业前景与风险预测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2026年玻璃芯线市场前景分析</w:t>
      </w:r>
      <w:r>
        <w:rPr>
          <w:rFonts w:hint="eastAsia"/>
        </w:rPr>
        <w:br/>
      </w:r>
      <w:r>
        <w:rPr>
          <w:rFonts w:hint="eastAsia"/>
        </w:rPr>
        <w:t>　　第二节 2026年玻璃芯线发展趋势预测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2026-2032年中国玻璃芯线行业投资特性分析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一、2026-2032年中国玻璃芯线行业进入壁垒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二、2026-2032年中国玻璃芯线行业盈利模式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三、2026-2032年中国玻璃芯线行业盈利因素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2026-2032年中国玻璃芯线行业投资机会分析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一、2026-2032年中国玻璃芯线细分市场投资机会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二、2026-2032年中国玻璃芯线行业区域市场投资潜力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2026-2032年中国玻璃芯线行业投资风险分析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一、2026-2032年中国玻璃芯线行业市场竞争风险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二、2026-2032年中国玻璃芯线行业技术风险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三、2026-2032年中国玻璃芯线行业政策风险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四、2026-2032年中国玻璃芯线行业进入退出风险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2026-2032年中国玻璃芯线行业盈利模式与投资策略分析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国外玻璃芯线行业投资现状及经营模式分析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一、境外玻璃芯线行业成长情况调查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中国玻璃芯线行业商业模式探讨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中国玻璃芯线行业投资国际化发展战略分析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中国玻璃芯线行业投资策略分析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中国玻璃芯线行业资本运作战略选择方案研究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(中~智~林)中国玻璃芯线行业多元化经营战略的可行性分析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2020-2025年中国玻璃芯线市场规模及增长情况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2020-2025年中国玻璃芯线行业产量及增长趋势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2026-2032年中国玻璃芯线行业产量预测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2020-2025年中国玻璃芯线行业市场需求及增长情况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2026-2032年中国玻璃芯线行业市场需求预测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**地区玻璃芯线行业市场需求情况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**地区玻璃芯线行业市场需求情况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2020-2025年中国玻璃芯线行业出口情况分析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玻璃芯线重点企业经营情况分析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2026年玻璃芯线行业壁垒</w:t>
      </w:r>
      <w:r>
        <w:rPr>
          <w:rFonts w:hint="eastAsia"/>
        </w:rPr>
        <w:br/>
      </w:r>
      <w:r>
        <w:rPr>
          <w:rFonts w:hint="eastAsia"/>
        </w:rPr>
        <w:t>　　图表 2026年玻璃芯线市场前景分析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2026-2032年中国玻璃芯线市场规模预测</w:t>
      </w:r>
      <w:r>
        <w:rPr>
          <w:rFonts w:hint="eastAsia"/>
        </w:rPr>
        <w:br/>
      </w:r>
      <w:r>
        <w:rPr>
          <w:rFonts w:hint="eastAsia"/>
        </w:rPr>
        <w:t>　　图表 2026年玻璃芯线发展趋势预测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21c7ca644a87" w:history="1">
        <w:r>
          <w:rPr>
            <w:rStyle w:val="Hyperlink"/>
          </w:rPr>
          <w:t>2026-2032年中国玻璃芯线行业现状与发展前景预测报告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121c7ca644a87" w:history="1">
        <w:r>
          <w:rPr>
            <w:rStyle w:val="Hyperlink"/>
          </w:rPr>
          <w:t>https://www.20087.com/0/53/BoLiXinXianShiChangQianJing.html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热点：玻璃纤维丝图片、玻璃芯线同步带优缺点、玻璃纤维丝是石棉吗、玻璃芯线与芳纶芯线同步带区别、光纤是石英玻璃做的吗、玻璃线是啥、玻璃纤维纸是什么材料、玻璃装饰线、电缆线里面的玻璃纤维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b02790d8d4956" w:history="1">
      <w:r>
        <w:rPr>
          <w:rStyle w:val="Hyperlink"/>
        </w:rPr>
        <w:t>2026-2032年中国玻璃芯线行业现状与发展前景预测报告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oLiXinXianShiChangQianJing.html" TargetMode="External" Id="Reb9121c7ca64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oLiXinXianShiChangQianJing.html" TargetMode="External" Id="R59db02790d8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2026-01-13T23:43:16Z</dcterms:created>
  <dcterms:modified xsi:type="dcterms:W3CDTF">2026-01-14T00:43:16Z</dcterms:modified>
  <dc:subject>2026-2032年中国玻璃芯线行业现状与发展前景预测报告</dc:subject>
  <dc:title>2026-2032年中国玻璃芯线行业现状与发展前景预测报告</dc:title>
  <cp:keywords>2026-2032年中国玻璃芯线行业现状与发展前景预测报告</cp:keywords>
  <dc:description>2026-2032年中国玻璃芯线行业现状与发展前景预测报告</dc:description>
</cp:coreProperties>
</file>